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E9" w:rsidRPr="00395BA6" w:rsidRDefault="00696BE9" w:rsidP="00696BE9">
      <w:pPr>
        <w:rPr>
          <w:rFonts w:ascii="Arial" w:hAnsi="Arial" w:cs="Arial"/>
          <w:b/>
          <w:sz w:val="24"/>
          <w:szCs w:val="24"/>
        </w:rPr>
      </w:pPr>
      <w:r w:rsidRPr="00395BA6">
        <w:rPr>
          <w:rFonts w:ascii="Arial" w:hAnsi="Arial" w:cs="Arial"/>
          <w:b/>
          <w:sz w:val="24"/>
          <w:szCs w:val="24"/>
        </w:rPr>
        <w:t>General Synod 201</w:t>
      </w:r>
      <w:r w:rsidR="00D34C22">
        <w:rPr>
          <w:rFonts w:ascii="Arial" w:hAnsi="Arial" w:cs="Arial"/>
          <w:b/>
          <w:sz w:val="24"/>
          <w:szCs w:val="24"/>
        </w:rPr>
        <w:t>7</w:t>
      </w:r>
    </w:p>
    <w:p w:rsidR="00696BE9" w:rsidRDefault="00696BE9" w:rsidP="00696BE9">
      <w:pPr>
        <w:rPr>
          <w:rFonts w:ascii="Arial" w:hAnsi="Arial" w:cs="Arial"/>
          <w:sz w:val="24"/>
          <w:szCs w:val="24"/>
        </w:rPr>
      </w:pPr>
      <w:r w:rsidRPr="009E79EB">
        <w:rPr>
          <w:rFonts w:ascii="Arial" w:hAnsi="Arial" w:cs="Arial"/>
          <w:sz w:val="24"/>
          <w:szCs w:val="24"/>
        </w:rPr>
        <w:t xml:space="preserve">Representatives from </w:t>
      </w:r>
      <w:r w:rsidR="0049539C">
        <w:rPr>
          <w:rFonts w:ascii="Arial" w:hAnsi="Arial" w:cs="Arial"/>
          <w:sz w:val="24"/>
          <w:szCs w:val="24"/>
        </w:rPr>
        <w:t>dioceses</w:t>
      </w:r>
      <w:r w:rsidRPr="009E79EB">
        <w:rPr>
          <w:rFonts w:ascii="Arial" w:hAnsi="Arial" w:cs="Arial"/>
          <w:sz w:val="24"/>
          <w:szCs w:val="24"/>
        </w:rPr>
        <w:t xml:space="preserve"> across Scotland will gather in Edinburgh for the annual meeting of the General Synod of the Scottish Episcopal Church, which takes place on </w:t>
      </w:r>
      <w:r w:rsidR="00D34C22">
        <w:rPr>
          <w:rFonts w:ascii="Arial" w:hAnsi="Arial" w:cs="Arial"/>
          <w:sz w:val="24"/>
          <w:szCs w:val="24"/>
        </w:rPr>
        <w:t>8-10</w:t>
      </w:r>
      <w:r w:rsidRPr="009E79EB">
        <w:rPr>
          <w:rFonts w:ascii="Arial" w:hAnsi="Arial" w:cs="Arial"/>
          <w:sz w:val="24"/>
          <w:szCs w:val="24"/>
        </w:rPr>
        <w:t xml:space="preserve"> June at St Paul’s and</w:t>
      </w:r>
      <w:r w:rsidR="00395BA6">
        <w:rPr>
          <w:rFonts w:ascii="Arial" w:hAnsi="Arial" w:cs="Arial"/>
          <w:sz w:val="24"/>
          <w:szCs w:val="24"/>
        </w:rPr>
        <w:t xml:space="preserve"> St George’s Church, York Place, Edinburgh.</w:t>
      </w:r>
      <w:r w:rsidRPr="009E79EB">
        <w:rPr>
          <w:rFonts w:ascii="Arial" w:hAnsi="Arial" w:cs="Arial"/>
          <w:sz w:val="24"/>
          <w:szCs w:val="24"/>
        </w:rPr>
        <w:t xml:space="preserve"> </w:t>
      </w:r>
    </w:p>
    <w:p w:rsidR="00D34C22" w:rsidRDefault="00D34C22" w:rsidP="00696BE9">
      <w:pPr>
        <w:rPr>
          <w:rFonts w:ascii="Arial" w:hAnsi="Arial" w:cs="Arial"/>
          <w:sz w:val="24"/>
          <w:szCs w:val="24"/>
        </w:rPr>
      </w:pPr>
      <w:r>
        <w:rPr>
          <w:rFonts w:ascii="Arial" w:hAnsi="Arial" w:cs="Arial"/>
          <w:sz w:val="24"/>
          <w:szCs w:val="24"/>
        </w:rPr>
        <w:t>The first key item of business on this year’s agenda is the second – and final -</w:t>
      </w:r>
      <w:r w:rsidRPr="0049539C">
        <w:rPr>
          <w:rFonts w:ascii="Arial" w:hAnsi="Arial" w:cs="Arial"/>
          <w:sz w:val="24"/>
          <w:szCs w:val="24"/>
        </w:rPr>
        <w:t xml:space="preserve"> reading of a proposed alteration to the Church</w:t>
      </w:r>
      <w:r>
        <w:rPr>
          <w:rFonts w:ascii="Arial" w:hAnsi="Arial" w:cs="Arial"/>
          <w:sz w:val="24"/>
          <w:szCs w:val="24"/>
        </w:rPr>
        <w:t>’</w:t>
      </w:r>
      <w:r w:rsidRPr="0049539C">
        <w:rPr>
          <w:rFonts w:ascii="Arial" w:hAnsi="Arial" w:cs="Arial"/>
          <w:sz w:val="24"/>
          <w:szCs w:val="24"/>
        </w:rPr>
        <w:t>s Canon on Marriage.  This proposal would remove the doctrinal clause which states that marria</w:t>
      </w:r>
      <w:r>
        <w:rPr>
          <w:rFonts w:ascii="Arial" w:hAnsi="Arial" w:cs="Arial"/>
          <w:sz w:val="24"/>
          <w:szCs w:val="24"/>
        </w:rPr>
        <w:t>ge is between a man and a woman. The voting process on this proposed canonical change will require a t</w:t>
      </w:r>
      <w:r w:rsidRPr="0049539C">
        <w:rPr>
          <w:rFonts w:ascii="Arial" w:hAnsi="Arial" w:cs="Arial"/>
          <w:sz w:val="24"/>
          <w:szCs w:val="24"/>
        </w:rPr>
        <w:t>wo thirds majority in each ‘house’ of Bishops, Clergy and Laity</w:t>
      </w:r>
      <w:r>
        <w:rPr>
          <w:rFonts w:ascii="Arial" w:hAnsi="Arial" w:cs="Arial"/>
          <w:sz w:val="24"/>
          <w:szCs w:val="24"/>
        </w:rPr>
        <w:t xml:space="preserve">.  This session will be presented by the Church’s Faith and Order Board and will commence at approximately 2.30pm on Thursday 8 June, with the result of the voting ballot announced </w:t>
      </w:r>
      <w:r w:rsidR="00FA3B0C">
        <w:rPr>
          <w:rFonts w:ascii="Arial" w:hAnsi="Arial" w:cs="Arial"/>
          <w:sz w:val="24"/>
          <w:szCs w:val="24"/>
        </w:rPr>
        <w:t xml:space="preserve">at </w:t>
      </w:r>
      <w:r>
        <w:rPr>
          <w:rFonts w:ascii="Arial" w:hAnsi="Arial" w:cs="Arial"/>
          <w:sz w:val="24"/>
          <w:szCs w:val="24"/>
        </w:rPr>
        <w:t xml:space="preserve">approximately 4.20pm.  </w:t>
      </w:r>
    </w:p>
    <w:p w:rsidR="00696BE9" w:rsidRDefault="00D34C22" w:rsidP="00696BE9">
      <w:pPr>
        <w:rPr>
          <w:rFonts w:ascii="Arial" w:hAnsi="Arial" w:cs="Arial"/>
          <w:sz w:val="24"/>
          <w:szCs w:val="24"/>
        </w:rPr>
      </w:pPr>
      <w:r>
        <w:rPr>
          <w:rFonts w:ascii="Arial" w:hAnsi="Arial" w:cs="Arial"/>
          <w:sz w:val="24"/>
          <w:szCs w:val="24"/>
        </w:rPr>
        <w:t xml:space="preserve">The following two days of General Synod will see a range </w:t>
      </w:r>
      <w:r w:rsidR="00696BE9">
        <w:rPr>
          <w:rFonts w:ascii="Arial" w:hAnsi="Arial" w:cs="Arial"/>
          <w:sz w:val="24"/>
          <w:szCs w:val="24"/>
        </w:rPr>
        <w:t xml:space="preserve">of topics and issues debated, including </w:t>
      </w:r>
      <w:r>
        <w:rPr>
          <w:rFonts w:ascii="Arial" w:hAnsi="Arial" w:cs="Arial"/>
          <w:sz w:val="24"/>
          <w:szCs w:val="24"/>
        </w:rPr>
        <w:t>a report on Climate Change Action and Fossil Fuel Investments by the Church in Society committee; and a look at how the Church can move forward in its Mission.</w:t>
      </w:r>
    </w:p>
    <w:p w:rsidR="00FA3B0C" w:rsidRPr="00FA3B0C" w:rsidRDefault="00395BA6" w:rsidP="00FA3B0C">
      <w:pPr>
        <w:rPr>
          <w:rFonts w:ascii="Arial" w:hAnsi="Arial" w:cs="Arial"/>
          <w:sz w:val="24"/>
          <w:szCs w:val="24"/>
        </w:rPr>
      </w:pPr>
      <w:r>
        <w:rPr>
          <w:rFonts w:ascii="Arial" w:hAnsi="Arial" w:cs="Arial"/>
          <w:sz w:val="24"/>
          <w:szCs w:val="24"/>
        </w:rPr>
        <w:t>Preparing for General Synod</w:t>
      </w:r>
      <w:r w:rsidR="00BB67CE">
        <w:rPr>
          <w:rFonts w:ascii="Arial" w:hAnsi="Arial" w:cs="Arial"/>
          <w:sz w:val="24"/>
          <w:szCs w:val="24"/>
        </w:rPr>
        <w:t xml:space="preserve"> the Most Rev David Chillingworth, </w:t>
      </w:r>
      <w:r w:rsidR="00267A32">
        <w:rPr>
          <w:rFonts w:ascii="Arial" w:hAnsi="Arial" w:cs="Arial"/>
          <w:sz w:val="24"/>
          <w:szCs w:val="24"/>
        </w:rPr>
        <w:t xml:space="preserve">Bishop of St Andrews, </w:t>
      </w:r>
      <w:proofErr w:type="spellStart"/>
      <w:r w:rsidR="00267A32">
        <w:rPr>
          <w:rFonts w:ascii="Arial" w:hAnsi="Arial" w:cs="Arial"/>
          <w:sz w:val="24"/>
          <w:szCs w:val="24"/>
        </w:rPr>
        <w:t>Dunkeld</w:t>
      </w:r>
      <w:proofErr w:type="spellEnd"/>
      <w:r w:rsidR="00267A32">
        <w:rPr>
          <w:rFonts w:ascii="Arial" w:hAnsi="Arial" w:cs="Arial"/>
          <w:sz w:val="24"/>
          <w:szCs w:val="24"/>
        </w:rPr>
        <w:t xml:space="preserve"> &amp; </w:t>
      </w:r>
      <w:proofErr w:type="spellStart"/>
      <w:r w:rsidR="00267A32">
        <w:rPr>
          <w:rFonts w:ascii="Arial" w:hAnsi="Arial" w:cs="Arial"/>
          <w:sz w:val="24"/>
          <w:szCs w:val="24"/>
        </w:rPr>
        <w:t>Dunblane</w:t>
      </w:r>
      <w:proofErr w:type="spellEnd"/>
      <w:r w:rsidR="00267A32">
        <w:rPr>
          <w:rFonts w:ascii="Arial" w:hAnsi="Arial" w:cs="Arial"/>
          <w:sz w:val="24"/>
          <w:szCs w:val="24"/>
        </w:rPr>
        <w:t xml:space="preserve"> and </w:t>
      </w:r>
      <w:r w:rsidR="00BB67CE">
        <w:rPr>
          <w:rFonts w:ascii="Arial" w:hAnsi="Arial" w:cs="Arial"/>
          <w:sz w:val="24"/>
          <w:szCs w:val="24"/>
        </w:rPr>
        <w:t>Primus of the S</w:t>
      </w:r>
      <w:r w:rsidR="00FA3B0C">
        <w:rPr>
          <w:rFonts w:ascii="Arial" w:hAnsi="Arial" w:cs="Arial"/>
          <w:sz w:val="24"/>
          <w:szCs w:val="24"/>
        </w:rPr>
        <w:t>cottish Episcopal Church says “</w:t>
      </w:r>
      <w:r w:rsidR="00FA3B0C">
        <w:rPr>
          <w:rFonts w:eastAsia="Times New Roman"/>
        </w:rPr>
        <w:t xml:space="preserve">At </w:t>
      </w:r>
      <w:r w:rsidR="00FA3B0C" w:rsidRPr="00FA3B0C">
        <w:rPr>
          <w:rFonts w:ascii="Arial" w:eastAsia="Times New Roman" w:hAnsi="Arial" w:cs="Arial"/>
          <w:sz w:val="24"/>
          <w:szCs w:val="24"/>
        </w:rPr>
        <w:t>this General Synod we reach the final stage of our discussion of marriage and of same sex marriage in particular.   The Scottish Episcopal Church, in common with all other churches, expresses a diversity of views on this question.  Those views are held with integrity.  Our church will seek to reach a decision on the canonical question while sustaining its unity in Christ.  To do so will require both humility and generosity on all sides.</w:t>
      </w:r>
      <w:r w:rsidR="00FA3B0C">
        <w:rPr>
          <w:rFonts w:ascii="Arial" w:eastAsia="Times New Roman" w:hAnsi="Arial" w:cs="Arial"/>
          <w:sz w:val="24"/>
          <w:szCs w:val="24"/>
        </w:rPr>
        <w:t>”</w:t>
      </w:r>
    </w:p>
    <w:p w:rsidR="00696BE9" w:rsidRDefault="00696BE9" w:rsidP="00FA3B0C">
      <w:pPr>
        <w:rPr>
          <w:rFonts w:ascii="Arial" w:hAnsi="Arial" w:cs="Arial"/>
          <w:sz w:val="24"/>
          <w:szCs w:val="24"/>
        </w:rPr>
      </w:pPr>
      <w:r w:rsidRPr="009E79EB">
        <w:rPr>
          <w:rFonts w:ascii="Arial" w:hAnsi="Arial" w:cs="Arial"/>
          <w:sz w:val="24"/>
          <w:szCs w:val="24"/>
        </w:rPr>
        <w:t xml:space="preserve">Anyone who is not a member of General Synod is welcome to sit in the public gallery of St Paul’s and St George’s Church during the meeting of General Synod, and live </w:t>
      </w:r>
      <w:r w:rsidR="00395BA6">
        <w:rPr>
          <w:rFonts w:ascii="Arial" w:hAnsi="Arial" w:cs="Arial"/>
          <w:sz w:val="24"/>
          <w:szCs w:val="24"/>
        </w:rPr>
        <w:t xml:space="preserve">video </w:t>
      </w:r>
      <w:r w:rsidRPr="009E79EB">
        <w:rPr>
          <w:rFonts w:ascii="Arial" w:hAnsi="Arial" w:cs="Arial"/>
          <w:sz w:val="24"/>
          <w:szCs w:val="24"/>
        </w:rPr>
        <w:t xml:space="preserve">coverage of the meeting will be available on the Scottish Episcopal Church website, </w:t>
      </w:r>
      <w:hyperlink r:id="rId5" w:history="1">
        <w:r w:rsidR="0049539C" w:rsidRPr="00CB1A00">
          <w:rPr>
            <w:rStyle w:val="Hyperlink"/>
            <w:rFonts w:ascii="Arial" w:hAnsi="Arial" w:cs="Arial"/>
            <w:sz w:val="24"/>
            <w:szCs w:val="24"/>
          </w:rPr>
          <w:t>http://www.scotland.anglican.org/who-we-are/organisation/the-general-synod/general-synod-live-video-stream/</w:t>
        </w:r>
      </w:hyperlink>
      <w:r w:rsidR="0049539C">
        <w:rPr>
          <w:rFonts w:ascii="Arial" w:hAnsi="Arial" w:cs="Arial"/>
          <w:sz w:val="24"/>
          <w:szCs w:val="24"/>
        </w:rPr>
        <w:t xml:space="preserve">  t</w:t>
      </w:r>
      <w:r w:rsidRPr="009E79EB">
        <w:rPr>
          <w:rFonts w:ascii="Arial" w:hAnsi="Arial" w:cs="Arial"/>
          <w:sz w:val="24"/>
          <w:szCs w:val="24"/>
        </w:rPr>
        <w:t>ogether with online updates of the proceedings and decisions of General Synod 201</w:t>
      </w:r>
      <w:r w:rsidR="00D34C22">
        <w:rPr>
          <w:rFonts w:ascii="Arial" w:hAnsi="Arial" w:cs="Arial"/>
          <w:sz w:val="24"/>
          <w:szCs w:val="24"/>
        </w:rPr>
        <w:t>7</w:t>
      </w:r>
      <w:r w:rsidR="00395BA6">
        <w:rPr>
          <w:rFonts w:ascii="Arial" w:hAnsi="Arial" w:cs="Arial"/>
          <w:sz w:val="24"/>
          <w:szCs w:val="24"/>
        </w:rPr>
        <w:t xml:space="preserve">.  </w:t>
      </w:r>
      <w:r w:rsidR="00D34C22">
        <w:rPr>
          <w:rFonts w:ascii="Arial" w:hAnsi="Arial" w:cs="Arial"/>
          <w:sz w:val="24"/>
          <w:szCs w:val="24"/>
        </w:rPr>
        <w:t>General Synod can also be followed on Twitter and Facebook</w:t>
      </w:r>
    </w:p>
    <w:p w:rsidR="0049539C" w:rsidRDefault="0049539C" w:rsidP="00696BE9">
      <w:pPr>
        <w:rPr>
          <w:rFonts w:ascii="Arial" w:hAnsi="Arial" w:cs="Arial"/>
          <w:sz w:val="24"/>
          <w:szCs w:val="24"/>
        </w:rPr>
      </w:pPr>
      <w:r>
        <w:rPr>
          <w:rFonts w:ascii="Arial" w:hAnsi="Arial" w:cs="Arial"/>
          <w:sz w:val="24"/>
          <w:szCs w:val="24"/>
        </w:rPr>
        <w:t>-</w:t>
      </w:r>
      <w:proofErr w:type="gramStart"/>
      <w:r>
        <w:rPr>
          <w:rFonts w:ascii="Arial" w:hAnsi="Arial" w:cs="Arial"/>
          <w:sz w:val="24"/>
          <w:szCs w:val="24"/>
        </w:rPr>
        <w:t>ends</w:t>
      </w:r>
      <w:proofErr w:type="gramEnd"/>
      <w:r>
        <w:rPr>
          <w:rFonts w:ascii="Arial" w:hAnsi="Arial" w:cs="Arial"/>
          <w:sz w:val="24"/>
          <w:szCs w:val="24"/>
        </w:rPr>
        <w:t>-</w:t>
      </w:r>
    </w:p>
    <w:p w:rsidR="00985064" w:rsidRDefault="00985064" w:rsidP="00985064">
      <w:pPr>
        <w:rPr>
          <w:rFonts w:ascii="Arial" w:hAnsi="Arial" w:cs="Arial"/>
          <w:sz w:val="24"/>
          <w:szCs w:val="24"/>
        </w:rPr>
      </w:pPr>
      <w:r>
        <w:rPr>
          <w:rFonts w:ascii="Arial" w:hAnsi="Arial" w:cs="Arial"/>
          <w:sz w:val="24"/>
          <w:szCs w:val="24"/>
        </w:rPr>
        <w:t>Note to editors:</w:t>
      </w:r>
    </w:p>
    <w:p w:rsidR="003035E7" w:rsidRDefault="003035E7" w:rsidP="003035E7">
      <w:pPr>
        <w:pStyle w:val="ListParagraph"/>
        <w:numPr>
          <w:ilvl w:val="0"/>
          <w:numId w:val="1"/>
        </w:numPr>
        <w:rPr>
          <w:rFonts w:ascii="Arial" w:hAnsi="Arial" w:cs="Arial"/>
          <w:sz w:val="24"/>
          <w:szCs w:val="24"/>
        </w:rPr>
      </w:pPr>
      <w:bookmarkStart w:id="0" w:name="_GoBack"/>
      <w:bookmarkEnd w:id="0"/>
      <w:r>
        <w:rPr>
          <w:rFonts w:ascii="Arial" w:hAnsi="Arial" w:cs="Arial"/>
          <w:sz w:val="24"/>
          <w:szCs w:val="24"/>
        </w:rPr>
        <w:t>Requests for filming, photography</w:t>
      </w:r>
      <w:r w:rsidRPr="00985064">
        <w:rPr>
          <w:rFonts w:ascii="Arial" w:hAnsi="Arial" w:cs="Arial"/>
          <w:sz w:val="24"/>
          <w:szCs w:val="24"/>
        </w:rPr>
        <w:t xml:space="preserve"> </w:t>
      </w:r>
      <w:r>
        <w:rPr>
          <w:rFonts w:ascii="Arial" w:hAnsi="Arial" w:cs="Arial"/>
          <w:sz w:val="24"/>
          <w:szCs w:val="24"/>
        </w:rPr>
        <w:t xml:space="preserve">and interviews should be made to Lorna Finley, Director of Communications on 07872 000887 or </w:t>
      </w:r>
      <w:hyperlink r:id="rId6" w:history="1">
        <w:r w:rsidRPr="00085CB1">
          <w:rPr>
            <w:rStyle w:val="Hyperlink"/>
            <w:rFonts w:ascii="Arial" w:hAnsi="Arial" w:cs="Arial"/>
            <w:sz w:val="24"/>
            <w:szCs w:val="24"/>
          </w:rPr>
          <w:t>press@scotland.anglican.org</w:t>
        </w:r>
      </w:hyperlink>
      <w:r>
        <w:rPr>
          <w:rFonts w:ascii="Arial" w:hAnsi="Arial" w:cs="Arial"/>
          <w:sz w:val="24"/>
          <w:szCs w:val="24"/>
        </w:rPr>
        <w:t xml:space="preserve"> </w:t>
      </w:r>
    </w:p>
    <w:p w:rsidR="003035E7" w:rsidRPr="00985064" w:rsidRDefault="003035E7" w:rsidP="003035E7">
      <w:pPr>
        <w:pStyle w:val="ListParagraph"/>
        <w:rPr>
          <w:rFonts w:ascii="Arial" w:hAnsi="Arial" w:cs="Arial"/>
          <w:sz w:val="24"/>
          <w:szCs w:val="24"/>
        </w:rPr>
      </w:pPr>
    </w:p>
    <w:p w:rsidR="00985064" w:rsidRDefault="00985064" w:rsidP="00985064">
      <w:pPr>
        <w:pStyle w:val="ListParagraph"/>
        <w:numPr>
          <w:ilvl w:val="0"/>
          <w:numId w:val="1"/>
        </w:numPr>
        <w:rPr>
          <w:rFonts w:ascii="Arial" w:hAnsi="Arial" w:cs="Arial"/>
          <w:sz w:val="24"/>
          <w:szCs w:val="24"/>
        </w:rPr>
      </w:pPr>
      <w:r w:rsidRPr="00985064">
        <w:rPr>
          <w:rFonts w:ascii="Arial" w:hAnsi="Arial" w:cs="Arial"/>
          <w:sz w:val="24"/>
          <w:szCs w:val="24"/>
        </w:rPr>
        <w:t>The Primus will be available for interview following the announcement of the   vote</w:t>
      </w:r>
      <w:r w:rsidR="00FA3B0C">
        <w:rPr>
          <w:rFonts w:ascii="Arial" w:hAnsi="Arial" w:cs="Arial"/>
          <w:sz w:val="24"/>
          <w:szCs w:val="24"/>
        </w:rPr>
        <w:t xml:space="preserve"> on the Canon on Marriage.</w:t>
      </w:r>
      <w:r w:rsidRPr="00985064">
        <w:rPr>
          <w:rFonts w:ascii="Arial" w:hAnsi="Arial" w:cs="Arial"/>
          <w:sz w:val="24"/>
          <w:szCs w:val="24"/>
        </w:rPr>
        <w:t xml:space="preserve"> </w:t>
      </w:r>
    </w:p>
    <w:p w:rsidR="00985064" w:rsidRPr="00985064" w:rsidRDefault="00985064" w:rsidP="00985064">
      <w:pPr>
        <w:pStyle w:val="ListParagraph"/>
        <w:rPr>
          <w:rFonts w:ascii="Arial" w:hAnsi="Arial" w:cs="Arial"/>
          <w:sz w:val="24"/>
          <w:szCs w:val="24"/>
        </w:rPr>
      </w:pPr>
    </w:p>
    <w:p w:rsidR="00985064" w:rsidRDefault="00985064" w:rsidP="00FA3B0C">
      <w:pPr>
        <w:pStyle w:val="ListParagraph"/>
        <w:numPr>
          <w:ilvl w:val="0"/>
          <w:numId w:val="1"/>
        </w:numPr>
        <w:rPr>
          <w:rFonts w:ascii="Arial" w:hAnsi="Arial" w:cs="Arial"/>
          <w:sz w:val="24"/>
          <w:szCs w:val="24"/>
        </w:rPr>
      </w:pPr>
      <w:r>
        <w:rPr>
          <w:rFonts w:ascii="Arial" w:hAnsi="Arial" w:cs="Arial"/>
          <w:sz w:val="24"/>
          <w:szCs w:val="24"/>
        </w:rPr>
        <w:t>The full proceedings of General Synod, including the debate on the Canon on Marriage, will be video live-streamed.</w:t>
      </w:r>
      <w:r w:rsidR="00FA3B0C" w:rsidRPr="00FA3B0C">
        <w:t xml:space="preserve"> </w:t>
      </w:r>
      <w:hyperlink r:id="rId7" w:history="1">
        <w:r w:rsidR="00FA3B0C" w:rsidRPr="00D36B45">
          <w:rPr>
            <w:rStyle w:val="Hyperlink"/>
            <w:rFonts w:ascii="Arial" w:hAnsi="Arial" w:cs="Arial"/>
            <w:sz w:val="24"/>
            <w:szCs w:val="24"/>
          </w:rPr>
          <w:t>http://www.scotland.anglican.org/who-we-are/organisation/the-general-synod/general-synod-live-video-stream/</w:t>
        </w:r>
      </w:hyperlink>
    </w:p>
    <w:p w:rsidR="00FA3B0C" w:rsidRPr="00FA3B0C" w:rsidRDefault="00FA3B0C" w:rsidP="00FA3B0C">
      <w:pPr>
        <w:pStyle w:val="ListParagraph"/>
        <w:rPr>
          <w:rFonts w:ascii="Arial" w:hAnsi="Arial" w:cs="Arial"/>
          <w:sz w:val="24"/>
          <w:szCs w:val="24"/>
        </w:rPr>
      </w:pPr>
    </w:p>
    <w:p w:rsidR="00696BE9" w:rsidRDefault="00696BE9" w:rsidP="00696BE9">
      <w:pPr>
        <w:rPr>
          <w:rFonts w:ascii="Arial" w:hAnsi="Arial" w:cs="Arial"/>
          <w:sz w:val="24"/>
          <w:szCs w:val="24"/>
        </w:rPr>
      </w:pPr>
    </w:p>
    <w:sectPr w:rsidR="00696BE9" w:rsidSect="00FA3B0C">
      <w:pgSz w:w="11906" w:h="16838"/>
      <w:pgMar w:top="709"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71C9"/>
    <w:multiLevelType w:val="hybridMultilevel"/>
    <w:tmpl w:val="02840364"/>
    <w:lvl w:ilvl="0" w:tplc="5866D5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192E"/>
    <w:multiLevelType w:val="hybridMultilevel"/>
    <w:tmpl w:val="AEAA3606"/>
    <w:lvl w:ilvl="0" w:tplc="5866D5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E9"/>
    <w:rsid w:val="00267A32"/>
    <w:rsid w:val="003035E7"/>
    <w:rsid w:val="00395BA6"/>
    <w:rsid w:val="0049539C"/>
    <w:rsid w:val="00522FF7"/>
    <w:rsid w:val="00696BE9"/>
    <w:rsid w:val="006F7980"/>
    <w:rsid w:val="00985064"/>
    <w:rsid w:val="00A858BA"/>
    <w:rsid w:val="00BB67CE"/>
    <w:rsid w:val="00D34C22"/>
    <w:rsid w:val="00E02A93"/>
    <w:rsid w:val="00FA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C713-FC37-4658-A798-07357AD5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BE9"/>
    <w:rPr>
      <w:color w:val="0563C1" w:themeColor="hyperlink"/>
      <w:u w:val="single"/>
    </w:rPr>
  </w:style>
  <w:style w:type="paragraph" w:styleId="BalloonText">
    <w:name w:val="Balloon Text"/>
    <w:basedOn w:val="Normal"/>
    <w:link w:val="BalloonTextChar"/>
    <w:uiPriority w:val="99"/>
    <w:semiHidden/>
    <w:unhideWhenUsed/>
    <w:rsid w:val="0049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9C"/>
    <w:rPr>
      <w:rFonts w:ascii="Segoe UI" w:eastAsia="Calibri" w:hAnsi="Segoe UI" w:cs="Segoe UI"/>
      <w:sz w:val="18"/>
      <w:szCs w:val="18"/>
    </w:rPr>
  </w:style>
  <w:style w:type="paragraph" w:styleId="ListParagraph">
    <w:name w:val="List Paragraph"/>
    <w:basedOn w:val="Normal"/>
    <w:uiPriority w:val="34"/>
    <w:qFormat/>
    <w:rsid w:val="00D34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2172">
      <w:bodyDiv w:val="1"/>
      <w:marLeft w:val="0"/>
      <w:marRight w:val="0"/>
      <w:marTop w:val="0"/>
      <w:marBottom w:val="0"/>
      <w:divBdr>
        <w:top w:val="none" w:sz="0" w:space="0" w:color="auto"/>
        <w:left w:val="none" w:sz="0" w:space="0" w:color="auto"/>
        <w:bottom w:val="none" w:sz="0" w:space="0" w:color="auto"/>
        <w:right w:val="none" w:sz="0" w:space="0" w:color="auto"/>
      </w:divBdr>
    </w:div>
    <w:div w:id="1544053565">
      <w:bodyDiv w:val="1"/>
      <w:marLeft w:val="0"/>
      <w:marRight w:val="0"/>
      <w:marTop w:val="0"/>
      <w:marBottom w:val="0"/>
      <w:divBdr>
        <w:top w:val="none" w:sz="0" w:space="0" w:color="auto"/>
        <w:left w:val="none" w:sz="0" w:space="0" w:color="auto"/>
        <w:bottom w:val="none" w:sz="0" w:space="0" w:color="auto"/>
        <w:right w:val="none" w:sz="0" w:space="0" w:color="auto"/>
      </w:divBdr>
    </w:div>
    <w:div w:id="19148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land.anglican.org/who-we-are/organisation/the-general-synod/general-synod-live-video-st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scotland.anglican.org" TargetMode="External"/><Relationship Id="rId5" Type="http://schemas.openxmlformats.org/officeDocument/2006/relationships/hyperlink" Target="http://www.scotland.anglican.org/who-we-are/organisation/the-general-synod/general-synod-live-video-str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Finley</dc:creator>
  <cp:keywords/>
  <dc:description/>
  <cp:lastModifiedBy>Lorna Finley</cp:lastModifiedBy>
  <cp:revision>3</cp:revision>
  <cp:lastPrinted>2017-06-01T13:02:00Z</cp:lastPrinted>
  <dcterms:created xsi:type="dcterms:W3CDTF">2017-05-30T11:07:00Z</dcterms:created>
  <dcterms:modified xsi:type="dcterms:W3CDTF">2017-06-01T13:02:00Z</dcterms:modified>
</cp:coreProperties>
</file>