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65EE" w14:textId="77777777" w:rsidR="00316AFD" w:rsidRDefault="00316AFD" w:rsidP="00976B93">
      <w:pPr>
        <w:tabs>
          <w:tab w:val="left" w:pos="720"/>
        </w:tabs>
        <w:spacing w:after="0" w:line="240" w:lineRule="auto"/>
        <w:jc w:val="center"/>
        <w:rPr>
          <w:rFonts w:ascii="Book Antiqua" w:eastAsia="Book Antiqua" w:hAnsi="Book Antiqua" w:cs="Book Antiqua"/>
          <w:sz w:val="36"/>
          <w:szCs w:val="36"/>
        </w:rPr>
      </w:pPr>
    </w:p>
    <w:p w14:paraId="2DEE0E9D" w14:textId="2274C72E" w:rsidR="00316AFD" w:rsidRPr="00316AFD" w:rsidRDefault="00316AFD" w:rsidP="00316AFD">
      <w:pPr>
        <w:tabs>
          <w:tab w:val="left" w:pos="720"/>
        </w:tabs>
        <w:spacing w:after="0" w:line="240" w:lineRule="auto"/>
        <w:rPr>
          <w:rFonts w:ascii="Times New Roman" w:eastAsia="Book Antiqua" w:hAnsi="Times New Roman" w:cs="Times New Roman"/>
          <w:sz w:val="140"/>
          <w:szCs w:val="140"/>
        </w:rPr>
      </w:pPr>
      <w:r w:rsidRPr="00316AFD">
        <w:rPr>
          <w:rFonts w:ascii="Times New Roman" w:eastAsia="Book Antiqua" w:hAnsi="Times New Roman" w:cs="Times New Roman"/>
          <w:sz w:val="140"/>
          <w:szCs w:val="140"/>
        </w:rPr>
        <w:t xml:space="preserve">Funeral </w:t>
      </w:r>
    </w:p>
    <w:p w14:paraId="7509F29E" w14:textId="77777777" w:rsidR="00316AFD" w:rsidRPr="00316AFD" w:rsidRDefault="00316AFD" w:rsidP="00316AFD">
      <w:pPr>
        <w:tabs>
          <w:tab w:val="left" w:pos="720"/>
        </w:tabs>
        <w:spacing w:after="0" w:line="240" w:lineRule="auto"/>
        <w:rPr>
          <w:rFonts w:ascii="Times New Roman" w:eastAsia="Book Antiqua" w:hAnsi="Times New Roman" w:cs="Times New Roman"/>
          <w:sz w:val="48"/>
          <w:szCs w:val="48"/>
        </w:rPr>
      </w:pPr>
    </w:p>
    <w:p w14:paraId="77A1758E" w14:textId="1D816C5E" w:rsidR="00316AFD" w:rsidRPr="00316AFD" w:rsidRDefault="00316AFD" w:rsidP="00316AFD">
      <w:pPr>
        <w:tabs>
          <w:tab w:val="left" w:pos="720"/>
        </w:tabs>
        <w:spacing w:after="0" w:line="240" w:lineRule="auto"/>
        <w:rPr>
          <w:rFonts w:ascii="Garamond" w:eastAsia="Book Antiqua" w:hAnsi="Garamond" w:cs="Book Antiqua"/>
          <w:sz w:val="140"/>
          <w:szCs w:val="140"/>
        </w:rPr>
      </w:pPr>
      <w:r w:rsidRPr="00316AFD">
        <w:rPr>
          <w:rFonts w:ascii="Times New Roman" w:eastAsia="Book Antiqua" w:hAnsi="Times New Roman" w:cs="Times New Roman"/>
          <w:sz w:val="140"/>
          <w:szCs w:val="140"/>
        </w:rPr>
        <w:t>Rites</w:t>
      </w:r>
    </w:p>
    <w:p w14:paraId="0D8AD75D"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34CB930A"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7B3C66E5"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7503E34A"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1DBFC321"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7CEB379C"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24C8BCB6"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418AB86F"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79FFA2F0"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2441622C"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2D1761D2"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13956199"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4C928BAB"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32348E06"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226F5D75"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196CFBCD"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1FDE09BD"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3E12D31F"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186D09C7"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2CCCC28D"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160F8ADA" w14:textId="77777777" w:rsidR="00316AFD" w:rsidRDefault="00316AFD" w:rsidP="00316AFD">
      <w:pPr>
        <w:tabs>
          <w:tab w:val="left" w:pos="720"/>
        </w:tabs>
        <w:spacing w:after="0" w:line="240" w:lineRule="auto"/>
        <w:rPr>
          <w:rFonts w:ascii="Times New Roman" w:eastAsia="Book Antiqua" w:hAnsi="Times New Roman" w:cs="Times New Roman"/>
          <w:sz w:val="36"/>
          <w:szCs w:val="36"/>
        </w:rPr>
      </w:pPr>
    </w:p>
    <w:p w14:paraId="131D7668" w14:textId="46506A6C" w:rsidR="777A64E2" w:rsidRPr="00316AFD" w:rsidRDefault="777A64E2" w:rsidP="00316AFD">
      <w:pPr>
        <w:tabs>
          <w:tab w:val="left" w:pos="720"/>
        </w:tabs>
        <w:spacing w:after="0" w:line="240" w:lineRule="auto"/>
        <w:jc w:val="center"/>
        <w:rPr>
          <w:rFonts w:ascii="Times New Roman" w:eastAsia="Book Antiqua" w:hAnsi="Times New Roman" w:cs="Times New Roman"/>
          <w:sz w:val="36"/>
          <w:szCs w:val="36"/>
        </w:rPr>
      </w:pPr>
      <w:r w:rsidRPr="00316AFD">
        <w:rPr>
          <w:rFonts w:ascii="Times New Roman" w:eastAsia="Book Antiqua" w:hAnsi="Times New Roman" w:cs="Times New Roman"/>
          <w:sz w:val="36"/>
          <w:szCs w:val="36"/>
        </w:rPr>
        <w:t xml:space="preserve">Abbreviated for use during the </w:t>
      </w:r>
      <w:r w:rsidR="1A573B9A" w:rsidRPr="00316AFD">
        <w:rPr>
          <w:rFonts w:ascii="Times New Roman" w:eastAsia="Book Antiqua" w:hAnsi="Times New Roman" w:cs="Times New Roman"/>
          <w:sz w:val="36"/>
          <w:szCs w:val="36"/>
        </w:rPr>
        <w:t>COVID-19 outbreak</w:t>
      </w:r>
    </w:p>
    <w:p w14:paraId="0A37501D" w14:textId="77777777" w:rsidR="00DA4E84" w:rsidRDefault="00DA4E84" w:rsidP="00976B93">
      <w:pPr>
        <w:tabs>
          <w:tab w:val="left" w:pos="720"/>
        </w:tabs>
        <w:spacing w:after="0" w:line="240" w:lineRule="auto"/>
        <w:jc w:val="both"/>
        <w:rPr>
          <w:b/>
        </w:rPr>
      </w:pPr>
    </w:p>
    <w:p w14:paraId="317457B8" w14:textId="77777777" w:rsidR="001B62DD" w:rsidRDefault="001B62DD">
      <w:pPr>
        <w:rPr>
          <w:rFonts w:ascii="Arial" w:eastAsia="Arial" w:hAnsi="Arial" w:cs="Arial"/>
          <w:sz w:val="24"/>
          <w:szCs w:val="24"/>
        </w:rPr>
      </w:pPr>
      <w:r>
        <w:rPr>
          <w:rFonts w:ascii="Arial" w:eastAsia="Arial" w:hAnsi="Arial" w:cs="Arial"/>
          <w:sz w:val="24"/>
          <w:szCs w:val="24"/>
        </w:rPr>
        <w:br w:type="page"/>
      </w:r>
    </w:p>
    <w:p w14:paraId="1F5A56B5" w14:textId="77777777" w:rsidR="00747849" w:rsidRDefault="00747849" w:rsidP="00976B93">
      <w:pPr>
        <w:tabs>
          <w:tab w:val="left" w:pos="720"/>
        </w:tabs>
        <w:spacing w:after="0" w:line="240" w:lineRule="auto"/>
        <w:jc w:val="both"/>
        <w:rPr>
          <w:rFonts w:ascii="Arial" w:eastAsia="Arial" w:hAnsi="Arial" w:cs="Arial"/>
          <w:sz w:val="24"/>
          <w:szCs w:val="24"/>
        </w:rPr>
        <w:sectPr w:rsidR="00747849" w:rsidSect="00A3163A">
          <w:footerReference w:type="default" r:id="rId7"/>
          <w:pgSz w:w="11907" w:h="16839" w:code="9"/>
          <w:pgMar w:top="1440" w:right="1440" w:bottom="1440" w:left="1440" w:header="720" w:footer="720" w:gutter="0"/>
          <w:pgBorders w:display="firstPage">
            <w:top w:val="single" w:sz="24" w:space="20" w:color="auto"/>
            <w:left w:val="single" w:sz="24" w:space="20" w:color="auto"/>
            <w:bottom w:val="single" w:sz="24" w:space="20" w:color="auto"/>
            <w:right w:val="single" w:sz="24" w:space="20" w:color="auto"/>
          </w:pgBorders>
          <w:cols w:space="708"/>
          <w:titlePg/>
          <w:docGrid w:linePitch="360"/>
        </w:sectPr>
      </w:pPr>
    </w:p>
    <w:p w14:paraId="358ABE81" w14:textId="77777777" w:rsidR="00747849" w:rsidRDefault="00747849" w:rsidP="00976B93">
      <w:pPr>
        <w:tabs>
          <w:tab w:val="left" w:pos="720"/>
        </w:tabs>
        <w:spacing w:after="0" w:line="240" w:lineRule="auto"/>
        <w:jc w:val="both"/>
        <w:rPr>
          <w:rFonts w:ascii="Arial" w:eastAsia="Arial" w:hAnsi="Arial" w:cs="Arial"/>
          <w:sz w:val="24"/>
          <w:szCs w:val="24"/>
        </w:rPr>
      </w:pPr>
    </w:p>
    <w:p w14:paraId="732FF99C" w14:textId="77777777" w:rsidR="0086455A" w:rsidRPr="0086455A" w:rsidRDefault="0086455A" w:rsidP="0086455A">
      <w:pPr>
        <w:rPr>
          <w:rFonts w:ascii="Arial" w:eastAsia="Arial" w:hAnsi="Arial" w:cs="Arial"/>
          <w:sz w:val="24"/>
          <w:szCs w:val="24"/>
        </w:rPr>
      </w:pPr>
    </w:p>
    <w:p w14:paraId="7C4AD067" w14:textId="77777777" w:rsidR="0086455A" w:rsidRPr="0086455A" w:rsidRDefault="0086455A" w:rsidP="0086455A">
      <w:pPr>
        <w:rPr>
          <w:rFonts w:ascii="Arial" w:eastAsia="Arial" w:hAnsi="Arial" w:cs="Arial"/>
          <w:sz w:val="24"/>
          <w:szCs w:val="24"/>
        </w:rPr>
      </w:pPr>
    </w:p>
    <w:p w14:paraId="2E4BF394" w14:textId="77777777" w:rsidR="0086455A" w:rsidRPr="0086455A" w:rsidRDefault="0086455A" w:rsidP="0086455A">
      <w:pPr>
        <w:rPr>
          <w:rFonts w:ascii="Arial" w:eastAsia="Arial" w:hAnsi="Arial" w:cs="Arial"/>
          <w:sz w:val="24"/>
          <w:szCs w:val="24"/>
        </w:rPr>
      </w:pPr>
    </w:p>
    <w:p w14:paraId="5FF6A440" w14:textId="77777777" w:rsidR="0086455A" w:rsidRPr="0086455A" w:rsidRDefault="0086455A" w:rsidP="0086455A">
      <w:pPr>
        <w:rPr>
          <w:rFonts w:ascii="Arial" w:eastAsia="Arial" w:hAnsi="Arial" w:cs="Arial"/>
          <w:sz w:val="24"/>
          <w:szCs w:val="24"/>
        </w:rPr>
      </w:pPr>
    </w:p>
    <w:p w14:paraId="1555D6E6" w14:textId="77777777" w:rsidR="0086455A" w:rsidRPr="0086455A" w:rsidRDefault="0086455A" w:rsidP="0086455A">
      <w:pPr>
        <w:rPr>
          <w:rFonts w:ascii="Arial" w:eastAsia="Arial" w:hAnsi="Arial" w:cs="Arial"/>
          <w:sz w:val="24"/>
          <w:szCs w:val="24"/>
        </w:rPr>
      </w:pPr>
    </w:p>
    <w:p w14:paraId="44B94C4B" w14:textId="77777777" w:rsidR="0086455A" w:rsidRPr="0086455A" w:rsidRDefault="0086455A" w:rsidP="0086455A">
      <w:pPr>
        <w:rPr>
          <w:rFonts w:ascii="Arial" w:eastAsia="Arial" w:hAnsi="Arial" w:cs="Arial"/>
          <w:sz w:val="24"/>
          <w:szCs w:val="24"/>
        </w:rPr>
      </w:pPr>
    </w:p>
    <w:p w14:paraId="7E3A747F" w14:textId="77777777" w:rsidR="0086455A" w:rsidRPr="0086455A" w:rsidRDefault="0086455A" w:rsidP="0086455A">
      <w:pPr>
        <w:rPr>
          <w:rFonts w:ascii="Arial" w:eastAsia="Arial" w:hAnsi="Arial" w:cs="Arial"/>
          <w:sz w:val="24"/>
          <w:szCs w:val="24"/>
        </w:rPr>
      </w:pPr>
    </w:p>
    <w:p w14:paraId="03EF1488" w14:textId="77777777" w:rsidR="0086455A" w:rsidRDefault="0086455A" w:rsidP="0086455A">
      <w:pPr>
        <w:rPr>
          <w:rFonts w:ascii="Arial" w:eastAsia="Arial" w:hAnsi="Arial" w:cs="Arial"/>
          <w:sz w:val="24"/>
          <w:szCs w:val="24"/>
        </w:rPr>
      </w:pPr>
    </w:p>
    <w:p w14:paraId="60E56775" w14:textId="77777777" w:rsidR="0086455A" w:rsidRDefault="0086455A" w:rsidP="0086455A">
      <w:pPr>
        <w:jc w:val="center"/>
        <w:rPr>
          <w:rFonts w:ascii="Arial" w:eastAsia="Arial" w:hAnsi="Arial" w:cs="Arial"/>
          <w:sz w:val="24"/>
          <w:szCs w:val="24"/>
        </w:rPr>
      </w:pPr>
    </w:p>
    <w:p w14:paraId="60E5D7F0" w14:textId="5BBED91B" w:rsidR="0086455A" w:rsidRPr="0086455A" w:rsidRDefault="0086455A" w:rsidP="0086455A">
      <w:pPr>
        <w:tabs>
          <w:tab w:val="center" w:pos="4513"/>
        </w:tabs>
        <w:rPr>
          <w:rFonts w:ascii="Arial" w:eastAsia="Arial" w:hAnsi="Arial" w:cs="Arial"/>
          <w:sz w:val="24"/>
          <w:szCs w:val="24"/>
        </w:rPr>
        <w:sectPr w:rsidR="0086455A" w:rsidRPr="0086455A" w:rsidSect="00A3163A">
          <w:pgSz w:w="11907" w:h="16839" w:code="9"/>
          <w:pgMar w:top="1440" w:right="1440" w:bottom="1440" w:left="1440" w:header="720" w:footer="720" w:gutter="0"/>
          <w:cols w:space="708"/>
          <w:titlePg/>
          <w:docGrid w:linePitch="360"/>
        </w:sectPr>
      </w:pPr>
      <w:r>
        <w:rPr>
          <w:rFonts w:ascii="Arial" w:eastAsia="Arial" w:hAnsi="Arial" w:cs="Arial"/>
          <w:sz w:val="24"/>
          <w:szCs w:val="24"/>
        </w:rPr>
        <w:tab/>
      </w:r>
    </w:p>
    <w:p w14:paraId="58A5AEFF" w14:textId="1CE1811E" w:rsidR="00A3163A" w:rsidRPr="00A3163A" w:rsidRDefault="00A3163A" w:rsidP="00976B93">
      <w:pPr>
        <w:tabs>
          <w:tab w:val="left" w:pos="720"/>
        </w:tabs>
        <w:spacing w:after="0" w:line="240" w:lineRule="auto"/>
        <w:jc w:val="both"/>
        <w:rPr>
          <w:rFonts w:ascii="Book Antiqua" w:eastAsia="Arial" w:hAnsi="Book Antiqua" w:cs="Arial"/>
          <w:b/>
          <w:bCs/>
          <w:sz w:val="48"/>
          <w:szCs w:val="48"/>
        </w:rPr>
      </w:pPr>
      <w:r w:rsidRPr="00A3163A">
        <w:rPr>
          <w:rFonts w:ascii="Book Antiqua" w:eastAsia="Arial" w:hAnsi="Book Antiqua" w:cs="Arial"/>
          <w:b/>
          <w:bCs/>
          <w:sz w:val="48"/>
          <w:szCs w:val="48"/>
        </w:rPr>
        <w:lastRenderedPageBreak/>
        <w:t>Notes</w:t>
      </w:r>
    </w:p>
    <w:p w14:paraId="2EBA1354" w14:textId="77777777" w:rsidR="00316AFD" w:rsidRDefault="00316AFD" w:rsidP="00976B93">
      <w:pPr>
        <w:tabs>
          <w:tab w:val="left" w:pos="720"/>
        </w:tabs>
        <w:spacing w:after="0" w:line="240" w:lineRule="auto"/>
        <w:jc w:val="both"/>
        <w:rPr>
          <w:rFonts w:ascii="Arial" w:eastAsia="Arial" w:hAnsi="Arial" w:cs="Arial"/>
          <w:sz w:val="24"/>
          <w:szCs w:val="24"/>
        </w:rPr>
      </w:pPr>
    </w:p>
    <w:p w14:paraId="2FE869BB" w14:textId="37C22960" w:rsidR="00D659DF" w:rsidRDefault="4DC2C7FF" w:rsidP="00976B93">
      <w:pPr>
        <w:tabs>
          <w:tab w:val="left" w:pos="720"/>
        </w:tabs>
        <w:spacing w:after="0" w:line="240" w:lineRule="auto"/>
        <w:jc w:val="both"/>
        <w:rPr>
          <w:rFonts w:ascii="Arial" w:eastAsia="Arial" w:hAnsi="Arial" w:cs="Arial"/>
          <w:sz w:val="24"/>
          <w:szCs w:val="24"/>
        </w:rPr>
      </w:pPr>
      <w:r w:rsidRPr="348325A8">
        <w:rPr>
          <w:rFonts w:ascii="Arial" w:eastAsia="Arial" w:hAnsi="Arial" w:cs="Arial"/>
          <w:sz w:val="24"/>
          <w:szCs w:val="24"/>
        </w:rPr>
        <w:t xml:space="preserve">During </w:t>
      </w:r>
      <w:r w:rsidR="00D659DF" w:rsidRPr="348325A8">
        <w:rPr>
          <w:rFonts w:ascii="Arial" w:eastAsia="Arial" w:hAnsi="Arial" w:cs="Arial"/>
          <w:sz w:val="24"/>
          <w:szCs w:val="24"/>
        </w:rPr>
        <w:t xml:space="preserve">the </w:t>
      </w:r>
      <w:r w:rsidR="6F88D601" w:rsidRPr="348325A8">
        <w:rPr>
          <w:rFonts w:ascii="Arial" w:eastAsia="Arial" w:hAnsi="Arial" w:cs="Arial"/>
          <w:sz w:val="24"/>
          <w:szCs w:val="24"/>
        </w:rPr>
        <w:t>corona</w:t>
      </w:r>
      <w:r w:rsidR="00D659DF" w:rsidRPr="348325A8">
        <w:rPr>
          <w:rFonts w:ascii="Arial" w:eastAsia="Arial" w:hAnsi="Arial" w:cs="Arial"/>
          <w:sz w:val="24"/>
          <w:szCs w:val="24"/>
        </w:rPr>
        <w:t xml:space="preserve">virus </w:t>
      </w:r>
      <w:r w:rsidR="5F6899A5" w:rsidRPr="348325A8">
        <w:rPr>
          <w:rFonts w:ascii="Arial" w:eastAsia="Arial" w:hAnsi="Arial" w:cs="Arial"/>
          <w:sz w:val="24"/>
          <w:szCs w:val="24"/>
        </w:rPr>
        <w:t>outbreak</w:t>
      </w:r>
      <w:r w:rsidR="00D659DF" w:rsidRPr="348325A8">
        <w:rPr>
          <w:rFonts w:ascii="Arial" w:eastAsia="Arial" w:hAnsi="Arial" w:cs="Arial"/>
          <w:sz w:val="24"/>
          <w:szCs w:val="24"/>
        </w:rPr>
        <w:t xml:space="preserve">, funerals </w:t>
      </w:r>
      <w:r w:rsidR="016A1C82" w:rsidRPr="348325A8">
        <w:rPr>
          <w:rFonts w:ascii="Arial" w:eastAsia="Arial" w:hAnsi="Arial" w:cs="Arial"/>
          <w:sz w:val="24"/>
          <w:szCs w:val="24"/>
        </w:rPr>
        <w:t>must</w:t>
      </w:r>
      <w:r w:rsidR="00D659DF" w:rsidRPr="348325A8">
        <w:rPr>
          <w:rFonts w:ascii="Arial" w:eastAsia="Arial" w:hAnsi="Arial" w:cs="Arial"/>
          <w:sz w:val="24"/>
          <w:szCs w:val="24"/>
        </w:rPr>
        <w:t xml:space="preserve"> be conducted </w:t>
      </w:r>
      <w:r w:rsidR="158A2CDA" w:rsidRPr="348325A8">
        <w:rPr>
          <w:rFonts w:ascii="Arial" w:eastAsia="Arial" w:hAnsi="Arial" w:cs="Arial"/>
          <w:sz w:val="24"/>
          <w:szCs w:val="24"/>
        </w:rPr>
        <w:t xml:space="preserve">with </w:t>
      </w:r>
      <w:r w:rsidR="15954000" w:rsidRPr="348325A8">
        <w:rPr>
          <w:rFonts w:ascii="Arial" w:eastAsia="Arial" w:hAnsi="Arial" w:cs="Arial"/>
          <w:sz w:val="24"/>
          <w:szCs w:val="24"/>
        </w:rPr>
        <w:t xml:space="preserve">certain </w:t>
      </w:r>
      <w:r w:rsidR="74F96A09" w:rsidRPr="348325A8">
        <w:rPr>
          <w:rFonts w:ascii="Arial" w:eastAsia="Arial" w:hAnsi="Arial" w:cs="Arial"/>
          <w:sz w:val="24"/>
          <w:szCs w:val="24"/>
        </w:rPr>
        <w:t xml:space="preserve">severe </w:t>
      </w:r>
      <w:r w:rsidR="15954000" w:rsidRPr="348325A8">
        <w:rPr>
          <w:rFonts w:ascii="Arial" w:eastAsia="Arial" w:hAnsi="Arial" w:cs="Arial"/>
          <w:sz w:val="24"/>
          <w:szCs w:val="24"/>
        </w:rPr>
        <w:t>constraints</w:t>
      </w:r>
      <w:r w:rsidR="00D659DF" w:rsidRPr="348325A8">
        <w:rPr>
          <w:rFonts w:ascii="Arial" w:eastAsia="Arial" w:hAnsi="Arial" w:cs="Arial"/>
          <w:sz w:val="24"/>
          <w:szCs w:val="24"/>
        </w:rPr>
        <w:t xml:space="preserve">, </w:t>
      </w:r>
      <w:r w:rsidR="00B57C9E" w:rsidRPr="348325A8">
        <w:rPr>
          <w:rFonts w:ascii="Arial" w:eastAsia="Arial" w:hAnsi="Arial" w:cs="Arial"/>
          <w:sz w:val="24"/>
          <w:szCs w:val="24"/>
        </w:rPr>
        <w:t>whether</w:t>
      </w:r>
      <w:r w:rsidR="00D659DF" w:rsidRPr="348325A8">
        <w:rPr>
          <w:rFonts w:ascii="Arial" w:eastAsia="Arial" w:hAnsi="Arial" w:cs="Arial"/>
          <w:sz w:val="24"/>
          <w:szCs w:val="24"/>
        </w:rPr>
        <w:t xml:space="preserve"> the death is linked to COVID-19</w:t>
      </w:r>
      <w:r w:rsidR="7BDF71B9" w:rsidRPr="348325A8">
        <w:rPr>
          <w:rFonts w:ascii="Arial" w:eastAsia="Arial" w:hAnsi="Arial" w:cs="Arial"/>
          <w:sz w:val="24"/>
          <w:szCs w:val="24"/>
        </w:rPr>
        <w:t xml:space="preserve"> or not</w:t>
      </w:r>
      <w:r w:rsidR="00D659DF" w:rsidRPr="348325A8">
        <w:rPr>
          <w:rFonts w:ascii="Arial" w:eastAsia="Arial" w:hAnsi="Arial" w:cs="Arial"/>
          <w:sz w:val="24"/>
          <w:szCs w:val="24"/>
        </w:rPr>
        <w:t>.</w:t>
      </w:r>
    </w:p>
    <w:p w14:paraId="5DAB6C7B" w14:textId="77777777" w:rsidR="00D659DF" w:rsidRPr="00415F2C" w:rsidRDefault="00D659DF" w:rsidP="00976B93">
      <w:pPr>
        <w:tabs>
          <w:tab w:val="left" w:pos="720"/>
        </w:tabs>
        <w:spacing w:after="0" w:line="240" w:lineRule="auto"/>
        <w:jc w:val="both"/>
        <w:rPr>
          <w:rFonts w:ascii="Arial" w:eastAsia="Arial" w:hAnsi="Arial" w:cs="Arial"/>
          <w:sz w:val="12"/>
          <w:szCs w:val="12"/>
        </w:rPr>
      </w:pPr>
    </w:p>
    <w:p w14:paraId="70B51541" w14:textId="7AEBCB2B" w:rsidR="00D659DF" w:rsidRDefault="00D659DF" w:rsidP="00976B93">
      <w:pPr>
        <w:tabs>
          <w:tab w:val="left" w:pos="720"/>
        </w:tabs>
        <w:spacing w:after="0" w:line="240" w:lineRule="auto"/>
        <w:jc w:val="both"/>
        <w:rPr>
          <w:rFonts w:ascii="Arial" w:eastAsia="Arial" w:hAnsi="Arial" w:cs="Arial"/>
          <w:sz w:val="24"/>
          <w:szCs w:val="24"/>
        </w:rPr>
      </w:pPr>
      <w:r w:rsidRPr="348325A8">
        <w:rPr>
          <w:rFonts w:ascii="Arial" w:eastAsia="Arial" w:hAnsi="Arial" w:cs="Arial"/>
          <w:sz w:val="24"/>
          <w:szCs w:val="24"/>
        </w:rPr>
        <w:t xml:space="preserve">Pastoral care of the dying and bereaved is </w:t>
      </w:r>
      <w:r w:rsidR="02B668B9" w:rsidRPr="348325A8">
        <w:rPr>
          <w:rFonts w:ascii="Arial" w:eastAsia="Arial" w:hAnsi="Arial" w:cs="Arial"/>
          <w:sz w:val="24"/>
          <w:szCs w:val="24"/>
        </w:rPr>
        <w:t xml:space="preserve">restricted </w:t>
      </w:r>
      <w:r w:rsidRPr="348325A8">
        <w:rPr>
          <w:rFonts w:ascii="Arial" w:eastAsia="Arial" w:hAnsi="Arial" w:cs="Arial"/>
          <w:sz w:val="24"/>
          <w:szCs w:val="24"/>
        </w:rPr>
        <w:t xml:space="preserve">by the </w:t>
      </w:r>
      <w:r w:rsidR="6DDE656C" w:rsidRPr="348325A8">
        <w:rPr>
          <w:rFonts w:ascii="Arial" w:eastAsia="Arial" w:hAnsi="Arial" w:cs="Arial"/>
          <w:sz w:val="24"/>
          <w:szCs w:val="24"/>
        </w:rPr>
        <w:t xml:space="preserve">rules of </w:t>
      </w:r>
      <w:r w:rsidRPr="348325A8">
        <w:rPr>
          <w:rFonts w:ascii="Arial" w:eastAsia="Arial" w:hAnsi="Arial" w:cs="Arial"/>
          <w:sz w:val="24"/>
          <w:szCs w:val="24"/>
        </w:rPr>
        <w:t>social distancing. The assurances offered</w:t>
      </w:r>
      <w:r w:rsidR="00861263">
        <w:rPr>
          <w:rFonts w:ascii="Arial" w:eastAsia="Arial" w:hAnsi="Arial" w:cs="Arial"/>
          <w:sz w:val="24"/>
          <w:szCs w:val="24"/>
        </w:rPr>
        <w:t xml:space="preserve"> through personal contact with a priest</w:t>
      </w:r>
      <w:r w:rsidRPr="348325A8">
        <w:rPr>
          <w:rFonts w:ascii="Arial" w:eastAsia="Arial" w:hAnsi="Arial" w:cs="Arial"/>
          <w:sz w:val="24"/>
          <w:szCs w:val="24"/>
        </w:rPr>
        <w:t xml:space="preserve">, including the possibility of Confession and Absolution, and of Viaticum, are no longer available. Such prayers and counsel as are possible </w:t>
      </w:r>
      <w:r w:rsidR="0B2CA2F5" w:rsidRPr="348325A8">
        <w:rPr>
          <w:rFonts w:ascii="Arial" w:eastAsia="Arial" w:hAnsi="Arial" w:cs="Arial"/>
          <w:sz w:val="24"/>
          <w:szCs w:val="24"/>
        </w:rPr>
        <w:t>must</w:t>
      </w:r>
      <w:r w:rsidRPr="348325A8">
        <w:rPr>
          <w:rFonts w:ascii="Arial" w:eastAsia="Arial" w:hAnsi="Arial" w:cs="Arial"/>
          <w:sz w:val="24"/>
          <w:szCs w:val="24"/>
        </w:rPr>
        <w:t xml:space="preserve"> be communicated by telephone.</w:t>
      </w:r>
    </w:p>
    <w:p w14:paraId="02EB378F" w14:textId="77777777" w:rsidR="00D659DF" w:rsidRPr="00415F2C" w:rsidRDefault="00D659DF" w:rsidP="00976B93">
      <w:pPr>
        <w:tabs>
          <w:tab w:val="left" w:pos="720"/>
        </w:tabs>
        <w:spacing w:after="0" w:line="240" w:lineRule="auto"/>
        <w:jc w:val="both"/>
        <w:rPr>
          <w:rFonts w:ascii="Arial" w:eastAsia="Arial" w:hAnsi="Arial" w:cs="Arial"/>
          <w:sz w:val="12"/>
          <w:szCs w:val="12"/>
        </w:rPr>
      </w:pPr>
    </w:p>
    <w:p w14:paraId="0E729849" w14:textId="39B26293" w:rsidR="0058499F" w:rsidRDefault="00D659DF" w:rsidP="00976B93">
      <w:pPr>
        <w:tabs>
          <w:tab w:val="left" w:pos="720"/>
        </w:tabs>
        <w:spacing w:after="0" w:line="240" w:lineRule="auto"/>
        <w:jc w:val="both"/>
        <w:rPr>
          <w:rFonts w:ascii="Arial" w:eastAsia="Arial" w:hAnsi="Arial" w:cs="Arial"/>
          <w:sz w:val="24"/>
          <w:szCs w:val="24"/>
        </w:rPr>
      </w:pPr>
      <w:r w:rsidRPr="348325A8">
        <w:rPr>
          <w:rFonts w:ascii="Arial" w:eastAsia="Arial" w:hAnsi="Arial" w:cs="Arial"/>
          <w:sz w:val="24"/>
          <w:szCs w:val="24"/>
        </w:rPr>
        <w:t>It is not p</w:t>
      </w:r>
      <w:r w:rsidR="00861263">
        <w:rPr>
          <w:rFonts w:ascii="Arial" w:eastAsia="Arial" w:hAnsi="Arial" w:cs="Arial"/>
          <w:sz w:val="24"/>
          <w:szCs w:val="24"/>
        </w:rPr>
        <w:t>ermitted</w:t>
      </w:r>
      <w:r w:rsidRPr="348325A8">
        <w:rPr>
          <w:rFonts w:ascii="Arial" w:eastAsia="Arial" w:hAnsi="Arial" w:cs="Arial"/>
          <w:sz w:val="24"/>
          <w:szCs w:val="24"/>
        </w:rPr>
        <w:t xml:space="preserve"> for funerals to take place in church buildings. </w:t>
      </w:r>
      <w:r w:rsidR="73082632" w:rsidRPr="348325A8">
        <w:rPr>
          <w:rFonts w:ascii="Arial" w:eastAsia="Arial" w:hAnsi="Arial" w:cs="Arial"/>
          <w:sz w:val="24"/>
          <w:szCs w:val="24"/>
        </w:rPr>
        <w:t>Therefore,</w:t>
      </w:r>
      <w:r w:rsidR="0058499F" w:rsidRPr="348325A8">
        <w:rPr>
          <w:rFonts w:ascii="Arial" w:eastAsia="Arial" w:hAnsi="Arial" w:cs="Arial"/>
          <w:sz w:val="24"/>
          <w:szCs w:val="24"/>
        </w:rPr>
        <w:t xml:space="preserve"> Reception of the Body into the Church, and celebration of the Eucharist, are not possible. Funeral services are taking place either at the graveside or at a crematorium</w:t>
      </w:r>
      <w:r w:rsidR="008D2433" w:rsidRPr="348325A8">
        <w:rPr>
          <w:rFonts w:ascii="Arial" w:eastAsia="Arial" w:hAnsi="Arial" w:cs="Arial"/>
          <w:sz w:val="24"/>
          <w:szCs w:val="24"/>
        </w:rPr>
        <w:t xml:space="preserve">. The </w:t>
      </w:r>
      <w:r w:rsidR="0058499F" w:rsidRPr="348325A8">
        <w:rPr>
          <w:rFonts w:ascii="Arial" w:eastAsia="Arial" w:hAnsi="Arial" w:cs="Arial"/>
          <w:sz w:val="24"/>
          <w:szCs w:val="24"/>
        </w:rPr>
        <w:t xml:space="preserve">numbers </w:t>
      </w:r>
      <w:r w:rsidR="161C4044" w:rsidRPr="348325A8">
        <w:rPr>
          <w:rFonts w:ascii="Arial" w:eastAsia="Arial" w:hAnsi="Arial" w:cs="Arial"/>
          <w:sz w:val="24"/>
          <w:szCs w:val="24"/>
        </w:rPr>
        <w:t xml:space="preserve">allowed to </w:t>
      </w:r>
      <w:r w:rsidR="0058499F" w:rsidRPr="348325A8">
        <w:rPr>
          <w:rFonts w:ascii="Arial" w:eastAsia="Arial" w:hAnsi="Arial" w:cs="Arial"/>
          <w:sz w:val="24"/>
          <w:szCs w:val="24"/>
        </w:rPr>
        <w:t>attend</w:t>
      </w:r>
      <w:r w:rsidR="02116014" w:rsidRPr="348325A8">
        <w:rPr>
          <w:rFonts w:ascii="Arial" w:eastAsia="Arial" w:hAnsi="Arial" w:cs="Arial"/>
          <w:sz w:val="24"/>
          <w:szCs w:val="24"/>
        </w:rPr>
        <w:t xml:space="preserve"> the funeral</w:t>
      </w:r>
      <w:r w:rsidR="67DFFB01" w:rsidRPr="348325A8">
        <w:rPr>
          <w:rFonts w:ascii="Arial" w:eastAsia="Arial" w:hAnsi="Arial" w:cs="Arial"/>
          <w:sz w:val="24"/>
          <w:szCs w:val="24"/>
        </w:rPr>
        <w:t xml:space="preserve"> are </w:t>
      </w:r>
      <w:r w:rsidR="0058499F" w:rsidRPr="348325A8">
        <w:rPr>
          <w:rFonts w:ascii="Arial" w:eastAsia="Arial" w:hAnsi="Arial" w:cs="Arial"/>
          <w:sz w:val="24"/>
          <w:szCs w:val="24"/>
        </w:rPr>
        <w:t xml:space="preserve">restricted and social distancing </w:t>
      </w:r>
      <w:r w:rsidR="4D86A8DC" w:rsidRPr="348325A8">
        <w:rPr>
          <w:rFonts w:ascii="Arial" w:eastAsia="Arial" w:hAnsi="Arial" w:cs="Arial"/>
          <w:sz w:val="24"/>
          <w:szCs w:val="24"/>
        </w:rPr>
        <w:t xml:space="preserve">is being </w:t>
      </w:r>
      <w:r w:rsidR="0058499F" w:rsidRPr="348325A8">
        <w:rPr>
          <w:rFonts w:ascii="Arial" w:eastAsia="Arial" w:hAnsi="Arial" w:cs="Arial"/>
          <w:sz w:val="24"/>
          <w:szCs w:val="24"/>
        </w:rPr>
        <w:t xml:space="preserve">enforced. These are all factors </w:t>
      </w:r>
      <w:r w:rsidR="6330FA2D" w:rsidRPr="348325A8">
        <w:rPr>
          <w:rFonts w:ascii="Arial" w:eastAsia="Arial" w:hAnsi="Arial" w:cs="Arial"/>
          <w:sz w:val="24"/>
          <w:szCs w:val="24"/>
        </w:rPr>
        <w:t xml:space="preserve">that </w:t>
      </w:r>
      <w:r w:rsidR="2D583FCD" w:rsidRPr="348325A8">
        <w:rPr>
          <w:rFonts w:ascii="Arial" w:eastAsia="Arial" w:hAnsi="Arial" w:cs="Arial"/>
          <w:sz w:val="24"/>
          <w:szCs w:val="24"/>
        </w:rPr>
        <w:t xml:space="preserve">we </w:t>
      </w:r>
      <w:r w:rsidR="04354B23" w:rsidRPr="348325A8">
        <w:rPr>
          <w:rFonts w:ascii="Arial" w:eastAsia="Arial" w:hAnsi="Arial" w:cs="Arial"/>
          <w:sz w:val="24"/>
          <w:szCs w:val="24"/>
        </w:rPr>
        <w:t>nee</w:t>
      </w:r>
      <w:r w:rsidR="3A97920E" w:rsidRPr="348325A8">
        <w:rPr>
          <w:rFonts w:ascii="Arial" w:eastAsia="Arial" w:hAnsi="Arial" w:cs="Arial"/>
          <w:sz w:val="24"/>
          <w:szCs w:val="24"/>
        </w:rPr>
        <w:t>d</w:t>
      </w:r>
      <w:r w:rsidR="2D583FCD" w:rsidRPr="348325A8">
        <w:rPr>
          <w:rFonts w:ascii="Arial" w:eastAsia="Arial" w:hAnsi="Arial" w:cs="Arial"/>
          <w:sz w:val="24"/>
          <w:szCs w:val="24"/>
        </w:rPr>
        <w:t xml:space="preserve"> </w:t>
      </w:r>
      <w:r w:rsidR="04354B23" w:rsidRPr="348325A8">
        <w:rPr>
          <w:rFonts w:ascii="Arial" w:eastAsia="Arial" w:hAnsi="Arial" w:cs="Arial"/>
          <w:sz w:val="24"/>
          <w:szCs w:val="24"/>
        </w:rPr>
        <w:t xml:space="preserve">to </w:t>
      </w:r>
      <w:r w:rsidR="29B901AB" w:rsidRPr="348325A8">
        <w:rPr>
          <w:rFonts w:ascii="Arial" w:eastAsia="Arial" w:hAnsi="Arial" w:cs="Arial"/>
          <w:sz w:val="24"/>
          <w:szCs w:val="24"/>
        </w:rPr>
        <w:t>re</w:t>
      </w:r>
      <w:r w:rsidR="25A577F8" w:rsidRPr="348325A8">
        <w:rPr>
          <w:rFonts w:ascii="Arial" w:eastAsia="Arial" w:hAnsi="Arial" w:cs="Arial"/>
          <w:sz w:val="24"/>
          <w:szCs w:val="24"/>
        </w:rPr>
        <w:t>c</w:t>
      </w:r>
      <w:r w:rsidR="29B901AB" w:rsidRPr="348325A8">
        <w:rPr>
          <w:rFonts w:ascii="Arial" w:eastAsia="Arial" w:hAnsi="Arial" w:cs="Arial"/>
          <w:sz w:val="24"/>
          <w:szCs w:val="24"/>
        </w:rPr>
        <w:t xml:space="preserve">ognise </w:t>
      </w:r>
      <w:r w:rsidR="2D583FCD" w:rsidRPr="348325A8">
        <w:rPr>
          <w:rFonts w:ascii="Arial" w:eastAsia="Arial" w:hAnsi="Arial" w:cs="Arial"/>
          <w:sz w:val="24"/>
          <w:szCs w:val="24"/>
        </w:rPr>
        <w:t>will</w:t>
      </w:r>
      <w:r w:rsidR="0058499F" w:rsidRPr="348325A8">
        <w:rPr>
          <w:rFonts w:ascii="Arial" w:eastAsia="Arial" w:hAnsi="Arial" w:cs="Arial"/>
          <w:sz w:val="24"/>
          <w:szCs w:val="24"/>
        </w:rPr>
        <w:t xml:space="preserve"> add to the trauma of the bereaved</w:t>
      </w:r>
      <w:r w:rsidR="71E22F5B" w:rsidRPr="348325A8">
        <w:rPr>
          <w:rFonts w:ascii="Arial" w:eastAsia="Arial" w:hAnsi="Arial" w:cs="Arial"/>
          <w:sz w:val="24"/>
          <w:szCs w:val="24"/>
        </w:rPr>
        <w:t xml:space="preserve"> — facto</w:t>
      </w:r>
      <w:r w:rsidR="700D3CCA" w:rsidRPr="348325A8">
        <w:rPr>
          <w:rFonts w:ascii="Arial" w:eastAsia="Arial" w:hAnsi="Arial" w:cs="Arial"/>
          <w:sz w:val="24"/>
          <w:szCs w:val="24"/>
        </w:rPr>
        <w:t>r</w:t>
      </w:r>
      <w:r w:rsidR="71E22F5B" w:rsidRPr="348325A8">
        <w:rPr>
          <w:rFonts w:ascii="Arial" w:eastAsia="Arial" w:hAnsi="Arial" w:cs="Arial"/>
          <w:sz w:val="24"/>
          <w:szCs w:val="24"/>
        </w:rPr>
        <w:t xml:space="preserve">s </w:t>
      </w:r>
      <w:r w:rsidR="0058499F" w:rsidRPr="348325A8">
        <w:rPr>
          <w:rFonts w:ascii="Arial" w:eastAsia="Arial" w:hAnsi="Arial" w:cs="Arial"/>
          <w:sz w:val="24"/>
          <w:szCs w:val="24"/>
        </w:rPr>
        <w:t>which</w:t>
      </w:r>
      <w:r w:rsidR="1892A20A" w:rsidRPr="348325A8">
        <w:rPr>
          <w:rFonts w:ascii="Arial" w:eastAsia="Arial" w:hAnsi="Arial" w:cs="Arial"/>
          <w:sz w:val="24"/>
          <w:szCs w:val="24"/>
        </w:rPr>
        <w:t>, alas,</w:t>
      </w:r>
      <w:r w:rsidR="0058499F" w:rsidRPr="348325A8">
        <w:rPr>
          <w:rFonts w:ascii="Arial" w:eastAsia="Arial" w:hAnsi="Arial" w:cs="Arial"/>
          <w:sz w:val="24"/>
          <w:szCs w:val="24"/>
        </w:rPr>
        <w:t xml:space="preserve"> clergy can do little to mitigate.</w:t>
      </w:r>
      <w:r w:rsidR="00B6241A">
        <w:rPr>
          <w:rFonts w:ascii="Arial" w:eastAsia="Arial" w:hAnsi="Arial" w:cs="Arial"/>
          <w:sz w:val="24"/>
          <w:szCs w:val="24"/>
        </w:rPr>
        <w:t xml:space="preserve"> </w:t>
      </w:r>
    </w:p>
    <w:p w14:paraId="6A05A809" w14:textId="77777777" w:rsidR="0058499F" w:rsidRPr="00415F2C" w:rsidRDefault="0058499F" w:rsidP="00976B93">
      <w:pPr>
        <w:tabs>
          <w:tab w:val="left" w:pos="720"/>
        </w:tabs>
        <w:spacing w:after="0" w:line="240" w:lineRule="auto"/>
        <w:jc w:val="both"/>
        <w:rPr>
          <w:rFonts w:ascii="Arial" w:eastAsia="Arial" w:hAnsi="Arial" w:cs="Arial"/>
          <w:sz w:val="12"/>
          <w:szCs w:val="12"/>
        </w:rPr>
      </w:pPr>
    </w:p>
    <w:p w14:paraId="3F4C49BB" w14:textId="62A74FED" w:rsidR="0058499F" w:rsidRDefault="0058499F" w:rsidP="00976B93">
      <w:pPr>
        <w:tabs>
          <w:tab w:val="left" w:pos="720"/>
        </w:tabs>
        <w:spacing w:after="0" w:line="240" w:lineRule="auto"/>
        <w:jc w:val="both"/>
        <w:rPr>
          <w:rFonts w:ascii="Arial" w:eastAsia="Arial" w:hAnsi="Arial" w:cs="Arial"/>
          <w:sz w:val="24"/>
          <w:szCs w:val="24"/>
        </w:rPr>
      </w:pPr>
      <w:r w:rsidRPr="348325A8">
        <w:rPr>
          <w:rFonts w:ascii="Arial" w:eastAsia="Arial" w:hAnsi="Arial" w:cs="Arial"/>
          <w:sz w:val="24"/>
          <w:szCs w:val="24"/>
        </w:rPr>
        <w:t>Inclement weather may impose time constraints on outdoor funerals. The rigid schedules to which crematoria adhere</w:t>
      </w:r>
      <w:r w:rsidR="03B40A3E" w:rsidRPr="348325A8">
        <w:rPr>
          <w:rFonts w:ascii="Arial" w:eastAsia="Arial" w:hAnsi="Arial" w:cs="Arial"/>
          <w:sz w:val="24"/>
          <w:szCs w:val="24"/>
        </w:rPr>
        <w:t xml:space="preserve">, combined with additional hygiene measures between funerals, </w:t>
      </w:r>
      <w:r w:rsidRPr="348325A8">
        <w:rPr>
          <w:rFonts w:ascii="Arial" w:eastAsia="Arial" w:hAnsi="Arial" w:cs="Arial"/>
          <w:sz w:val="24"/>
          <w:szCs w:val="24"/>
        </w:rPr>
        <w:t>may reduce the period for which the chapel is available.</w:t>
      </w:r>
      <w:r w:rsidR="00B7141D" w:rsidRPr="348325A8">
        <w:rPr>
          <w:rFonts w:ascii="Arial" w:eastAsia="Arial" w:hAnsi="Arial" w:cs="Arial"/>
          <w:sz w:val="24"/>
          <w:szCs w:val="24"/>
        </w:rPr>
        <w:t xml:space="preserve"> </w:t>
      </w:r>
      <w:r w:rsidR="72CE7281" w:rsidRPr="348325A8">
        <w:rPr>
          <w:rFonts w:ascii="Arial" w:eastAsia="Arial" w:hAnsi="Arial" w:cs="Arial"/>
          <w:sz w:val="24"/>
          <w:szCs w:val="24"/>
        </w:rPr>
        <w:t xml:space="preserve">We should also bear in mind that fear of infection </w:t>
      </w:r>
      <w:r w:rsidR="685D0F04" w:rsidRPr="348325A8">
        <w:rPr>
          <w:rFonts w:ascii="Arial" w:eastAsia="Arial" w:hAnsi="Arial" w:cs="Arial"/>
          <w:sz w:val="24"/>
          <w:szCs w:val="24"/>
        </w:rPr>
        <w:t>among the mourners</w:t>
      </w:r>
      <w:r w:rsidR="00B7141D" w:rsidRPr="348325A8">
        <w:rPr>
          <w:rFonts w:ascii="Arial" w:eastAsia="Arial" w:hAnsi="Arial" w:cs="Arial"/>
          <w:sz w:val="24"/>
          <w:szCs w:val="24"/>
        </w:rPr>
        <w:t xml:space="preserve"> may </w:t>
      </w:r>
      <w:r w:rsidR="126F590C" w:rsidRPr="348325A8">
        <w:rPr>
          <w:rFonts w:ascii="Arial" w:eastAsia="Arial" w:hAnsi="Arial" w:cs="Arial"/>
          <w:sz w:val="24"/>
          <w:szCs w:val="24"/>
        </w:rPr>
        <w:t xml:space="preserve">give rise to </w:t>
      </w:r>
      <w:r w:rsidR="00B7141D" w:rsidRPr="348325A8">
        <w:rPr>
          <w:rFonts w:ascii="Arial" w:eastAsia="Arial" w:hAnsi="Arial" w:cs="Arial"/>
          <w:sz w:val="24"/>
          <w:szCs w:val="24"/>
        </w:rPr>
        <w:t>discomfort</w:t>
      </w:r>
      <w:r w:rsidR="20370F96" w:rsidRPr="348325A8">
        <w:rPr>
          <w:rFonts w:ascii="Arial" w:eastAsia="Arial" w:hAnsi="Arial" w:cs="Arial"/>
          <w:sz w:val="24"/>
          <w:szCs w:val="24"/>
        </w:rPr>
        <w:t xml:space="preserve">: this </w:t>
      </w:r>
      <w:r w:rsidR="00B7141D" w:rsidRPr="348325A8">
        <w:rPr>
          <w:rFonts w:ascii="Arial" w:eastAsia="Arial" w:hAnsi="Arial" w:cs="Arial"/>
          <w:sz w:val="24"/>
          <w:szCs w:val="24"/>
        </w:rPr>
        <w:t>c</w:t>
      </w:r>
      <w:r w:rsidR="4F54A2DD" w:rsidRPr="348325A8">
        <w:rPr>
          <w:rFonts w:ascii="Arial" w:eastAsia="Arial" w:hAnsi="Arial" w:cs="Arial"/>
          <w:sz w:val="24"/>
          <w:szCs w:val="24"/>
        </w:rPr>
        <w:t xml:space="preserve">ould </w:t>
      </w:r>
      <w:r w:rsidR="00B7141D" w:rsidRPr="348325A8">
        <w:rPr>
          <w:rFonts w:ascii="Arial" w:eastAsia="Arial" w:hAnsi="Arial" w:cs="Arial"/>
          <w:sz w:val="24"/>
          <w:szCs w:val="24"/>
        </w:rPr>
        <w:t xml:space="preserve">be eased </w:t>
      </w:r>
      <w:r w:rsidR="4F2D90EC" w:rsidRPr="348325A8">
        <w:rPr>
          <w:rFonts w:ascii="Arial" w:eastAsia="Arial" w:hAnsi="Arial" w:cs="Arial"/>
          <w:sz w:val="24"/>
          <w:szCs w:val="24"/>
        </w:rPr>
        <w:t xml:space="preserve">by the prompt </w:t>
      </w:r>
      <w:r w:rsidR="00B7141D" w:rsidRPr="348325A8">
        <w:rPr>
          <w:rFonts w:ascii="Arial" w:eastAsia="Arial" w:hAnsi="Arial" w:cs="Arial"/>
          <w:sz w:val="24"/>
          <w:szCs w:val="24"/>
        </w:rPr>
        <w:t>conduct of the service.</w:t>
      </w:r>
    </w:p>
    <w:p w14:paraId="5A39BBE3" w14:textId="77777777" w:rsidR="00B7141D" w:rsidRPr="00415F2C" w:rsidRDefault="00B7141D" w:rsidP="00976B93">
      <w:pPr>
        <w:tabs>
          <w:tab w:val="left" w:pos="720"/>
        </w:tabs>
        <w:spacing w:after="0" w:line="240" w:lineRule="auto"/>
        <w:jc w:val="both"/>
        <w:rPr>
          <w:rFonts w:ascii="Arial" w:eastAsia="Arial" w:hAnsi="Arial" w:cs="Arial"/>
          <w:sz w:val="12"/>
          <w:szCs w:val="12"/>
        </w:rPr>
      </w:pPr>
    </w:p>
    <w:p w14:paraId="7507235B" w14:textId="7FA64E56" w:rsidR="00B7141D" w:rsidRDefault="3125A9CA" w:rsidP="00976B93">
      <w:pPr>
        <w:tabs>
          <w:tab w:val="left" w:pos="720"/>
        </w:tabs>
        <w:spacing w:after="0" w:line="240" w:lineRule="auto"/>
        <w:jc w:val="both"/>
        <w:rPr>
          <w:rFonts w:ascii="Arial" w:eastAsia="Arial" w:hAnsi="Arial" w:cs="Arial"/>
          <w:sz w:val="24"/>
          <w:szCs w:val="24"/>
        </w:rPr>
      </w:pPr>
      <w:r w:rsidRPr="348325A8">
        <w:rPr>
          <w:rFonts w:ascii="Arial" w:eastAsia="Arial" w:hAnsi="Arial" w:cs="Arial"/>
          <w:sz w:val="24"/>
          <w:szCs w:val="24"/>
        </w:rPr>
        <w:t xml:space="preserve">The Commemoration of All Souls </w:t>
      </w:r>
      <w:r w:rsidR="26EBEF64" w:rsidRPr="348325A8">
        <w:rPr>
          <w:rFonts w:ascii="Arial" w:eastAsia="Arial" w:hAnsi="Arial" w:cs="Arial"/>
          <w:sz w:val="24"/>
          <w:szCs w:val="24"/>
        </w:rPr>
        <w:t xml:space="preserve">this year </w:t>
      </w:r>
      <w:r w:rsidR="00861263">
        <w:rPr>
          <w:rFonts w:ascii="Arial" w:eastAsia="Arial" w:hAnsi="Arial" w:cs="Arial"/>
          <w:sz w:val="24"/>
          <w:szCs w:val="24"/>
        </w:rPr>
        <w:t>may</w:t>
      </w:r>
      <w:r w:rsidR="5F8E6369" w:rsidRPr="348325A8">
        <w:rPr>
          <w:rFonts w:ascii="Arial" w:eastAsia="Arial" w:hAnsi="Arial" w:cs="Arial"/>
          <w:sz w:val="24"/>
          <w:szCs w:val="24"/>
        </w:rPr>
        <w:t xml:space="preserve"> </w:t>
      </w:r>
      <w:r w:rsidR="4B8CCDD8" w:rsidRPr="348325A8">
        <w:rPr>
          <w:rFonts w:ascii="Arial" w:eastAsia="Arial" w:hAnsi="Arial" w:cs="Arial"/>
          <w:sz w:val="24"/>
          <w:szCs w:val="24"/>
        </w:rPr>
        <w:t xml:space="preserve">provide the opportunity </w:t>
      </w:r>
      <w:r w:rsidR="1D8BEDC7" w:rsidRPr="348325A8">
        <w:rPr>
          <w:rFonts w:ascii="Arial" w:eastAsia="Arial" w:hAnsi="Arial" w:cs="Arial"/>
          <w:sz w:val="24"/>
          <w:szCs w:val="24"/>
        </w:rPr>
        <w:t xml:space="preserve">for the </w:t>
      </w:r>
      <w:r w:rsidR="00B7141D" w:rsidRPr="348325A8">
        <w:rPr>
          <w:rFonts w:ascii="Arial" w:eastAsia="Arial" w:hAnsi="Arial" w:cs="Arial"/>
          <w:sz w:val="24"/>
          <w:szCs w:val="24"/>
        </w:rPr>
        <w:t xml:space="preserve">special remembering in </w:t>
      </w:r>
      <w:r w:rsidR="5AEFA212" w:rsidRPr="348325A8">
        <w:rPr>
          <w:rFonts w:ascii="Arial" w:eastAsia="Arial" w:hAnsi="Arial" w:cs="Arial"/>
          <w:sz w:val="24"/>
          <w:szCs w:val="24"/>
        </w:rPr>
        <w:t>a</w:t>
      </w:r>
      <w:r w:rsidR="00B7141D" w:rsidRPr="348325A8">
        <w:rPr>
          <w:rFonts w:ascii="Arial" w:eastAsia="Arial" w:hAnsi="Arial" w:cs="Arial"/>
          <w:sz w:val="24"/>
          <w:szCs w:val="24"/>
        </w:rPr>
        <w:t xml:space="preserve"> congregation</w:t>
      </w:r>
      <w:r w:rsidR="08068AAF" w:rsidRPr="348325A8">
        <w:rPr>
          <w:rFonts w:ascii="Arial" w:eastAsia="Arial" w:hAnsi="Arial" w:cs="Arial"/>
          <w:sz w:val="24"/>
          <w:szCs w:val="24"/>
        </w:rPr>
        <w:t xml:space="preserve"> of those </w:t>
      </w:r>
      <w:r w:rsidR="72431D06" w:rsidRPr="348325A8">
        <w:rPr>
          <w:rFonts w:ascii="Arial" w:eastAsia="Arial" w:hAnsi="Arial" w:cs="Arial"/>
          <w:sz w:val="24"/>
          <w:szCs w:val="24"/>
        </w:rPr>
        <w:t>who have died during the period of restriction</w:t>
      </w:r>
      <w:r w:rsidR="00B7141D" w:rsidRPr="348325A8">
        <w:rPr>
          <w:rFonts w:ascii="Arial" w:eastAsia="Arial" w:hAnsi="Arial" w:cs="Arial"/>
          <w:sz w:val="24"/>
          <w:szCs w:val="24"/>
        </w:rPr>
        <w:t xml:space="preserve">. </w:t>
      </w:r>
      <w:r w:rsidR="00B6241A">
        <w:rPr>
          <w:rFonts w:ascii="Arial" w:eastAsia="Arial" w:hAnsi="Arial" w:cs="Arial"/>
          <w:sz w:val="24"/>
          <w:szCs w:val="24"/>
        </w:rPr>
        <w:t>Clergy could also talk to families about</w:t>
      </w:r>
      <w:r w:rsidR="7D931A28" w:rsidRPr="348325A8">
        <w:rPr>
          <w:rFonts w:ascii="Arial" w:eastAsia="Arial" w:hAnsi="Arial" w:cs="Arial"/>
          <w:sz w:val="24"/>
          <w:szCs w:val="24"/>
        </w:rPr>
        <w:t xml:space="preserve"> </w:t>
      </w:r>
      <w:r w:rsidR="00B6241A">
        <w:rPr>
          <w:rFonts w:ascii="Arial" w:eastAsia="Arial" w:hAnsi="Arial" w:cs="Arial"/>
          <w:sz w:val="24"/>
          <w:szCs w:val="24"/>
        </w:rPr>
        <w:t xml:space="preserve">the possibilities of </w:t>
      </w:r>
      <w:r w:rsidR="00B7141D" w:rsidRPr="348325A8">
        <w:rPr>
          <w:rFonts w:ascii="Arial" w:eastAsia="Arial" w:hAnsi="Arial" w:cs="Arial"/>
          <w:sz w:val="24"/>
          <w:szCs w:val="24"/>
        </w:rPr>
        <w:t xml:space="preserve">a </w:t>
      </w:r>
      <w:r w:rsidR="00B6241A">
        <w:rPr>
          <w:rFonts w:ascii="Arial" w:eastAsia="Arial" w:hAnsi="Arial" w:cs="Arial"/>
          <w:sz w:val="24"/>
          <w:szCs w:val="24"/>
        </w:rPr>
        <w:t xml:space="preserve">future </w:t>
      </w:r>
      <w:r w:rsidR="38B3F86B" w:rsidRPr="348325A8">
        <w:rPr>
          <w:rFonts w:ascii="Arial" w:eastAsia="Arial" w:hAnsi="Arial" w:cs="Arial"/>
          <w:sz w:val="24"/>
          <w:szCs w:val="24"/>
        </w:rPr>
        <w:t>m</w:t>
      </w:r>
      <w:r w:rsidR="00B7141D" w:rsidRPr="348325A8">
        <w:rPr>
          <w:rFonts w:ascii="Arial" w:eastAsia="Arial" w:hAnsi="Arial" w:cs="Arial"/>
          <w:sz w:val="24"/>
          <w:szCs w:val="24"/>
        </w:rPr>
        <w:t xml:space="preserve">emorial </w:t>
      </w:r>
      <w:r w:rsidR="26262C17" w:rsidRPr="348325A8">
        <w:rPr>
          <w:rFonts w:ascii="Arial" w:eastAsia="Arial" w:hAnsi="Arial" w:cs="Arial"/>
          <w:sz w:val="24"/>
          <w:szCs w:val="24"/>
        </w:rPr>
        <w:t>s</w:t>
      </w:r>
      <w:r w:rsidR="00B7141D" w:rsidRPr="348325A8">
        <w:rPr>
          <w:rFonts w:ascii="Arial" w:eastAsia="Arial" w:hAnsi="Arial" w:cs="Arial"/>
          <w:sz w:val="24"/>
          <w:szCs w:val="24"/>
        </w:rPr>
        <w:t xml:space="preserve">ervice </w:t>
      </w:r>
      <w:r w:rsidR="56FD5DA5" w:rsidRPr="348325A8">
        <w:rPr>
          <w:rFonts w:ascii="Arial" w:eastAsia="Arial" w:hAnsi="Arial" w:cs="Arial"/>
          <w:sz w:val="24"/>
          <w:szCs w:val="24"/>
        </w:rPr>
        <w:t>or ‘Requiem’</w:t>
      </w:r>
      <w:r w:rsidR="00B6241A">
        <w:rPr>
          <w:rFonts w:ascii="Arial" w:eastAsia="Arial" w:hAnsi="Arial" w:cs="Arial"/>
          <w:sz w:val="24"/>
          <w:szCs w:val="24"/>
        </w:rPr>
        <w:t>,</w:t>
      </w:r>
      <w:r w:rsidR="56FD5DA5" w:rsidRPr="348325A8">
        <w:rPr>
          <w:rFonts w:ascii="Arial" w:eastAsia="Arial" w:hAnsi="Arial" w:cs="Arial"/>
          <w:sz w:val="24"/>
          <w:szCs w:val="24"/>
        </w:rPr>
        <w:t xml:space="preserve"> </w:t>
      </w:r>
      <w:r w:rsidR="00B7141D" w:rsidRPr="348325A8">
        <w:rPr>
          <w:rFonts w:ascii="Arial" w:eastAsia="Arial" w:hAnsi="Arial" w:cs="Arial"/>
          <w:sz w:val="24"/>
          <w:szCs w:val="24"/>
        </w:rPr>
        <w:t>when church buildings are re-opened for public worship</w:t>
      </w:r>
      <w:r w:rsidR="00B6241A">
        <w:rPr>
          <w:rFonts w:ascii="Arial" w:eastAsia="Arial" w:hAnsi="Arial" w:cs="Arial"/>
          <w:sz w:val="24"/>
          <w:szCs w:val="24"/>
        </w:rPr>
        <w:t>,</w:t>
      </w:r>
      <w:r w:rsidR="00B7141D" w:rsidRPr="348325A8">
        <w:rPr>
          <w:rFonts w:ascii="Arial" w:eastAsia="Arial" w:hAnsi="Arial" w:cs="Arial"/>
          <w:sz w:val="24"/>
          <w:szCs w:val="24"/>
        </w:rPr>
        <w:t xml:space="preserve"> and freedom of movement and assembly are restored. For the present, </w:t>
      </w:r>
      <w:r w:rsidR="28B86F6B" w:rsidRPr="348325A8">
        <w:rPr>
          <w:rFonts w:ascii="Arial" w:eastAsia="Arial" w:hAnsi="Arial" w:cs="Arial"/>
          <w:sz w:val="24"/>
          <w:szCs w:val="24"/>
        </w:rPr>
        <w:t xml:space="preserve">we shall have to explain that </w:t>
      </w:r>
      <w:r w:rsidR="00861263">
        <w:rPr>
          <w:rFonts w:ascii="Arial" w:eastAsia="Arial" w:hAnsi="Arial" w:cs="Arial"/>
          <w:sz w:val="24"/>
          <w:szCs w:val="24"/>
        </w:rPr>
        <w:t xml:space="preserve">eulogies, </w:t>
      </w:r>
      <w:r w:rsidR="00B7141D" w:rsidRPr="348325A8">
        <w:rPr>
          <w:rFonts w:ascii="Arial" w:eastAsia="Arial" w:hAnsi="Arial" w:cs="Arial"/>
          <w:sz w:val="24"/>
          <w:szCs w:val="24"/>
        </w:rPr>
        <w:t>recitation of poetry, or musical presentations by family and friends</w:t>
      </w:r>
      <w:r w:rsidR="7D0898A0" w:rsidRPr="348325A8">
        <w:rPr>
          <w:rFonts w:ascii="Arial" w:eastAsia="Arial" w:hAnsi="Arial" w:cs="Arial"/>
          <w:sz w:val="24"/>
          <w:szCs w:val="24"/>
        </w:rPr>
        <w:t>,</w:t>
      </w:r>
      <w:r w:rsidR="00B7141D" w:rsidRPr="348325A8">
        <w:rPr>
          <w:rFonts w:ascii="Arial" w:eastAsia="Arial" w:hAnsi="Arial" w:cs="Arial"/>
          <w:sz w:val="24"/>
          <w:szCs w:val="24"/>
        </w:rPr>
        <w:t xml:space="preserve"> </w:t>
      </w:r>
      <w:r w:rsidR="0593C59B" w:rsidRPr="348325A8">
        <w:rPr>
          <w:rFonts w:ascii="Arial" w:eastAsia="Arial" w:hAnsi="Arial" w:cs="Arial"/>
          <w:sz w:val="24"/>
          <w:szCs w:val="24"/>
        </w:rPr>
        <w:t>will probably</w:t>
      </w:r>
      <w:r w:rsidR="00B7141D" w:rsidRPr="348325A8">
        <w:rPr>
          <w:rFonts w:ascii="Arial" w:eastAsia="Arial" w:hAnsi="Arial" w:cs="Arial"/>
          <w:sz w:val="24"/>
          <w:szCs w:val="24"/>
        </w:rPr>
        <w:t xml:space="preserve"> not be possible at funeral </w:t>
      </w:r>
      <w:r w:rsidR="6525DC5E" w:rsidRPr="348325A8">
        <w:rPr>
          <w:rFonts w:ascii="Arial" w:eastAsia="Arial" w:hAnsi="Arial" w:cs="Arial"/>
          <w:sz w:val="24"/>
          <w:szCs w:val="24"/>
        </w:rPr>
        <w:t>services</w:t>
      </w:r>
      <w:r w:rsidR="5E41CE1E" w:rsidRPr="348325A8">
        <w:rPr>
          <w:rFonts w:ascii="Arial" w:eastAsia="Arial" w:hAnsi="Arial" w:cs="Arial"/>
          <w:sz w:val="24"/>
          <w:szCs w:val="24"/>
        </w:rPr>
        <w:t>,</w:t>
      </w:r>
      <w:r w:rsidR="6525DC5E" w:rsidRPr="348325A8">
        <w:rPr>
          <w:rFonts w:ascii="Arial" w:eastAsia="Arial" w:hAnsi="Arial" w:cs="Arial"/>
          <w:sz w:val="24"/>
          <w:szCs w:val="24"/>
        </w:rPr>
        <w:t xml:space="preserve"> but</w:t>
      </w:r>
      <w:r w:rsidR="00B7141D" w:rsidRPr="348325A8">
        <w:rPr>
          <w:rFonts w:ascii="Arial" w:eastAsia="Arial" w:hAnsi="Arial" w:cs="Arial"/>
          <w:sz w:val="24"/>
          <w:szCs w:val="24"/>
        </w:rPr>
        <w:t xml:space="preserve"> could </w:t>
      </w:r>
      <w:r w:rsidR="625545DD" w:rsidRPr="348325A8">
        <w:rPr>
          <w:rFonts w:ascii="Arial" w:eastAsia="Arial" w:hAnsi="Arial" w:cs="Arial"/>
          <w:sz w:val="24"/>
          <w:szCs w:val="24"/>
        </w:rPr>
        <w:t xml:space="preserve">be included in </w:t>
      </w:r>
      <w:r w:rsidR="00B7141D" w:rsidRPr="348325A8">
        <w:rPr>
          <w:rFonts w:ascii="Arial" w:eastAsia="Arial" w:hAnsi="Arial" w:cs="Arial"/>
          <w:sz w:val="24"/>
          <w:szCs w:val="24"/>
        </w:rPr>
        <w:t xml:space="preserve">later </w:t>
      </w:r>
      <w:r w:rsidR="50CC605A" w:rsidRPr="348325A8">
        <w:rPr>
          <w:rFonts w:ascii="Arial" w:eastAsia="Arial" w:hAnsi="Arial" w:cs="Arial"/>
          <w:sz w:val="24"/>
          <w:szCs w:val="24"/>
        </w:rPr>
        <w:t>memorial services</w:t>
      </w:r>
      <w:r w:rsidR="00B7141D" w:rsidRPr="348325A8">
        <w:rPr>
          <w:rFonts w:ascii="Arial" w:eastAsia="Arial" w:hAnsi="Arial" w:cs="Arial"/>
          <w:sz w:val="24"/>
          <w:szCs w:val="24"/>
        </w:rPr>
        <w:t>.</w:t>
      </w:r>
    </w:p>
    <w:p w14:paraId="41C8F396" w14:textId="77777777" w:rsidR="00B7141D" w:rsidRPr="00415F2C" w:rsidRDefault="00B7141D" w:rsidP="00976B93">
      <w:pPr>
        <w:tabs>
          <w:tab w:val="left" w:pos="720"/>
        </w:tabs>
        <w:spacing w:after="0" w:line="240" w:lineRule="auto"/>
        <w:jc w:val="both"/>
        <w:rPr>
          <w:rFonts w:ascii="Arial" w:eastAsia="Arial" w:hAnsi="Arial" w:cs="Arial"/>
          <w:sz w:val="12"/>
          <w:szCs w:val="12"/>
        </w:rPr>
      </w:pPr>
    </w:p>
    <w:p w14:paraId="43CD5C6C" w14:textId="780BE40F" w:rsidR="00B6241A" w:rsidRDefault="00B6241A" w:rsidP="00976B93">
      <w:pPr>
        <w:tabs>
          <w:tab w:val="left" w:pos="720"/>
        </w:tabs>
        <w:spacing w:after="0" w:line="240" w:lineRule="auto"/>
        <w:jc w:val="both"/>
        <w:rPr>
          <w:rFonts w:ascii="Arial" w:eastAsia="Arial" w:hAnsi="Arial" w:cs="Arial"/>
          <w:sz w:val="24"/>
          <w:szCs w:val="24"/>
        </w:rPr>
      </w:pPr>
      <w:r>
        <w:rPr>
          <w:rFonts w:ascii="Arial" w:eastAsia="Arial" w:hAnsi="Arial" w:cs="Arial"/>
          <w:sz w:val="24"/>
          <w:szCs w:val="24"/>
        </w:rPr>
        <w:t>At a very practical level, clergy</w:t>
      </w:r>
      <w:r w:rsidRPr="00B6241A">
        <w:rPr>
          <w:rFonts w:ascii="Arial" w:eastAsia="Arial" w:hAnsi="Arial" w:cs="Arial"/>
          <w:sz w:val="24"/>
          <w:szCs w:val="24"/>
        </w:rPr>
        <w:t xml:space="preserve"> should </w:t>
      </w:r>
      <w:r>
        <w:rPr>
          <w:rFonts w:ascii="Arial" w:eastAsia="Arial" w:hAnsi="Arial" w:cs="Arial"/>
          <w:sz w:val="24"/>
          <w:szCs w:val="24"/>
        </w:rPr>
        <w:t xml:space="preserve">also </w:t>
      </w:r>
      <w:r w:rsidRPr="00B6241A">
        <w:rPr>
          <w:rFonts w:ascii="Arial" w:eastAsia="Arial" w:hAnsi="Arial" w:cs="Arial"/>
          <w:sz w:val="24"/>
          <w:szCs w:val="24"/>
        </w:rPr>
        <w:t>expect crematorium vestries to be closed – either come robed or robe at the back of the chapel.</w:t>
      </w:r>
    </w:p>
    <w:p w14:paraId="3FA29C84" w14:textId="77777777" w:rsidR="00B6241A" w:rsidRPr="00B6241A" w:rsidRDefault="00B6241A" w:rsidP="00976B93">
      <w:pPr>
        <w:tabs>
          <w:tab w:val="left" w:pos="720"/>
        </w:tabs>
        <w:spacing w:after="0" w:line="240" w:lineRule="auto"/>
        <w:jc w:val="both"/>
        <w:rPr>
          <w:rFonts w:ascii="Arial" w:eastAsia="Arial" w:hAnsi="Arial" w:cs="Arial"/>
          <w:sz w:val="12"/>
          <w:szCs w:val="12"/>
        </w:rPr>
      </w:pPr>
    </w:p>
    <w:p w14:paraId="76EFA32D" w14:textId="6FF3B2A8" w:rsidR="00B7141D" w:rsidRPr="00500354" w:rsidRDefault="00B7141D" w:rsidP="00976B93">
      <w:pPr>
        <w:tabs>
          <w:tab w:val="left" w:pos="720"/>
        </w:tabs>
        <w:spacing w:after="0" w:line="240" w:lineRule="auto"/>
        <w:jc w:val="both"/>
        <w:rPr>
          <w:rFonts w:ascii="Arial" w:eastAsia="Arial" w:hAnsi="Arial" w:cs="Arial"/>
          <w:sz w:val="24"/>
          <w:szCs w:val="24"/>
        </w:rPr>
      </w:pPr>
      <w:r w:rsidRPr="00500354">
        <w:rPr>
          <w:rFonts w:ascii="Arial" w:eastAsia="Arial" w:hAnsi="Arial" w:cs="Arial"/>
          <w:sz w:val="24"/>
          <w:szCs w:val="24"/>
        </w:rPr>
        <w:t>The</w:t>
      </w:r>
      <w:r w:rsidR="267549D4" w:rsidRPr="00500354">
        <w:rPr>
          <w:rFonts w:ascii="Arial" w:eastAsia="Arial" w:hAnsi="Arial" w:cs="Arial"/>
          <w:sz w:val="24"/>
          <w:szCs w:val="24"/>
        </w:rPr>
        <w:t xml:space="preserve"> </w:t>
      </w:r>
      <w:r w:rsidR="002412E7" w:rsidRPr="00500354">
        <w:rPr>
          <w:rFonts w:ascii="Arial" w:eastAsia="Arial" w:hAnsi="Arial" w:cs="Arial"/>
          <w:sz w:val="24"/>
          <w:szCs w:val="24"/>
        </w:rPr>
        <w:t xml:space="preserve">rite which follows, which is </w:t>
      </w:r>
      <w:r w:rsidR="267549D4" w:rsidRPr="00500354">
        <w:rPr>
          <w:rFonts w:ascii="Arial" w:eastAsia="Arial" w:hAnsi="Arial" w:cs="Arial"/>
          <w:sz w:val="24"/>
          <w:szCs w:val="24"/>
        </w:rPr>
        <w:t xml:space="preserve">abbreviated </w:t>
      </w:r>
      <w:r w:rsidR="002412E7" w:rsidRPr="00500354">
        <w:rPr>
          <w:rFonts w:ascii="Arial" w:eastAsia="Arial" w:hAnsi="Arial" w:cs="Arial"/>
          <w:sz w:val="24"/>
          <w:szCs w:val="24"/>
        </w:rPr>
        <w:t xml:space="preserve">from </w:t>
      </w:r>
      <w:r w:rsidR="002412E7" w:rsidRPr="00500354">
        <w:rPr>
          <w:rFonts w:ascii="Arial" w:eastAsia="Arial" w:hAnsi="Arial" w:cs="Arial"/>
          <w:i/>
          <w:iCs/>
          <w:sz w:val="24"/>
          <w:szCs w:val="24"/>
        </w:rPr>
        <w:t>Funeral Rites 1987</w:t>
      </w:r>
      <w:r w:rsidR="002412E7" w:rsidRPr="00500354">
        <w:rPr>
          <w:rFonts w:ascii="Arial" w:eastAsia="Arial" w:hAnsi="Arial" w:cs="Arial"/>
          <w:sz w:val="24"/>
          <w:szCs w:val="24"/>
        </w:rPr>
        <w:t>, i</w:t>
      </w:r>
      <w:r w:rsidR="267549D4" w:rsidRPr="00500354">
        <w:rPr>
          <w:rFonts w:ascii="Arial" w:eastAsia="Arial" w:hAnsi="Arial" w:cs="Arial"/>
          <w:sz w:val="24"/>
          <w:szCs w:val="24"/>
        </w:rPr>
        <w:t xml:space="preserve">s </w:t>
      </w:r>
      <w:r w:rsidRPr="00500354">
        <w:rPr>
          <w:rFonts w:ascii="Arial" w:eastAsia="Arial" w:hAnsi="Arial" w:cs="Arial"/>
          <w:sz w:val="24"/>
          <w:szCs w:val="24"/>
        </w:rPr>
        <w:t xml:space="preserve">offered to </w:t>
      </w:r>
      <w:r w:rsidR="544119C2" w:rsidRPr="00500354">
        <w:rPr>
          <w:rFonts w:ascii="Arial" w:eastAsia="Arial" w:hAnsi="Arial" w:cs="Arial"/>
          <w:sz w:val="24"/>
          <w:szCs w:val="24"/>
        </w:rPr>
        <w:t xml:space="preserve">help </w:t>
      </w:r>
      <w:r w:rsidRPr="00500354">
        <w:rPr>
          <w:rFonts w:ascii="Arial" w:eastAsia="Arial" w:hAnsi="Arial" w:cs="Arial"/>
          <w:sz w:val="24"/>
          <w:szCs w:val="24"/>
        </w:rPr>
        <w:t xml:space="preserve">clergy conduct funerals </w:t>
      </w:r>
      <w:r w:rsidR="1FD8A578" w:rsidRPr="00500354">
        <w:rPr>
          <w:rFonts w:ascii="Arial" w:eastAsia="Arial" w:hAnsi="Arial" w:cs="Arial"/>
          <w:sz w:val="24"/>
          <w:szCs w:val="24"/>
        </w:rPr>
        <w:t xml:space="preserve">with dignity </w:t>
      </w:r>
      <w:r w:rsidRPr="00500354">
        <w:rPr>
          <w:rFonts w:ascii="Arial" w:eastAsia="Arial" w:hAnsi="Arial" w:cs="Arial"/>
          <w:sz w:val="24"/>
          <w:szCs w:val="24"/>
        </w:rPr>
        <w:t xml:space="preserve">in circumstances </w:t>
      </w:r>
      <w:r w:rsidR="0C1DCAF4" w:rsidRPr="00500354">
        <w:rPr>
          <w:rFonts w:ascii="Arial" w:eastAsia="Arial" w:hAnsi="Arial" w:cs="Arial"/>
          <w:sz w:val="24"/>
          <w:szCs w:val="24"/>
        </w:rPr>
        <w:t>where</w:t>
      </w:r>
      <w:r w:rsidRPr="00500354">
        <w:rPr>
          <w:rFonts w:ascii="Arial" w:eastAsia="Arial" w:hAnsi="Arial" w:cs="Arial"/>
          <w:sz w:val="24"/>
          <w:szCs w:val="24"/>
        </w:rPr>
        <w:t xml:space="preserve"> time is </w:t>
      </w:r>
      <w:r w:rsidR="5F461161" w:rsidRPr="00500354">
        <w:rPr>
          <w:rFonts w:ascii="Arial" w:eastAsia="Arial" w:hAnsi="Arial" w:cs="Arial"/>
          <w:sz w:val="24"/>
          <w:szCs w:val="24"/>
        </w:rPr>
        <w:t>limited</w:t>
      </w:r>
      <w:r w:rsidRPr="00500354">
        <w:rPr>
          <w:rFonts w:ascii="Arial" w:eastAsia="Arial" w:hAnsi="Arial" w:cs="Arial"/>
          <w:sz w:val="24"/>
          <w:szCs w:val="24"/>
        </w:rPr>
        <w:t>.</w:t>
      </w:r>
    </w:p>
    <w:p w14:paraId="72A3D3EC" w14:textId="77777777" w:rsidR="00D659DF" w:rsidRPr="00164FB3" w:rsidRDefault="00D659DF" w:rsidP="00976B93">
      <w:pPr>
        <w:tabs>
          <w:tab w:val="left" w:pos="720"/>
        </w:tabs>
        <w:spacing w:after="0" w:line="240" w:lineRule="auto"/>
        <w:jc w:val="both"/>
        <w:rPr>
          <w:rFonts w:ascii="Arial" w:hAnsi="Arial" w:cs="Arial"/>
          <w:b/>
          <w:sz w:val="12"/>
          <w:szCs w:val="12"/>
        </w:rPr>
      </w:pPr>
    </w:p>
    <w:p w14:paraId="551ECD60" w14:textId="77777777" w:rsidR="002E39B3" w:rsidRDefault="00164FB3" w:rsidP="002412E7">
      <w:pPr>
        <w:tabs>
          <w:tab w:val="left" w:pos="720"/>
        </w:tabs>
        <w:spacing w:after="0" w:line="240" w:lineRule="auto"/>
        <w:rPr>
          <w:rFonts w:ascii="Arial" w:hAnsi="Arial" w:cs="Arial"/>
          <w:sz w:val="24"/>
          <w:szCs w:val="24"/>
        </w:rPr>
        <w:sectPr w:rsidR="002E39B3" w:rsidSect="00A3163A">
          <w:pgSz w:w="11907" w:h="16839" w:code="9"/>
          <w:pgMar w:top="1440" w:right="1440" w:bottom="1440" w:left="1440" w:header="720" w:footer="720" w:gutter="0"/>
          <w:pgNumType w:start="0"/>
          <w:cols w:space="708"/>
          <w:titlePg/>
          <w:docGrid w:linePitch="360"/>
        </w:sectPr>
      </w:pPr>
      <w:r>
        <w:rPr>
          <w:rFonts w:ascii="Arial" w:hAnsi="Arial" w:cs="Arial"/>
          <w:sz w:val="24"/>
          <w:szCs w:val="24"/>
        </w:rPr>
        <w:t>The text of four</w:t>
      </w:r>
      <w:r w:rsidR="00500354">
        <w:rPr>
          <w:rFonts w:ascii="Arial" w:hAnsi="Arial" w:cs="Arial"/>
          <w:sz w:val="24"/>
          <w:szCs w:val="24"/>
        </w:rPr>
        <w:t xml:space="preserve"> </w:t>
      </w:r>
      <w:r>
        <w:rPr>
          <w:rFonts w:ascii="Arial" w:hAnsi="Arial" w:cs="Arial"/>
          <w:sz w:val="24"/>
          <w:szCs w:val="24"/>
        </w:rPr>
        <w:t xml:space="preserve">scriptural </w:t>
      </w:r>
      <w:r w:rsidR="00500354">
        <w:rPr>
          <w:rFonts w:ascii="Arial" w:hAnsi="Arial" w:cs="Arial"/>
          <w:sz w:val="24"/>
          <w:szCs w:val="24"/>
        </w:rPr>
        <w:t xml:space="preserve">readings is </w:t>
      </w:r>
      <w:r>
        <w:rPr>
          <w:rFonts w:ascii="Arial" w:hAnsi="Arial" w:cs="Arial"/>
          <w:sz w:val="24"/>
          <w:szCs w:val="24"/>
        </w:rPr>
        <w:t xml:space="preserve">provided </w:t>
      </w:r>
      <w:r w:rsidR="00500354">
        <w:rPr>
          <w:rFonts w:ascii="Arial" w:hAnsi="Arial" w:cs="Arial"/>
          <w:sz w:val="24"/>
          <w:szCs w:val="24"/>
        </w:rPr>
        <w:t>in the rite. The full list of suggested readings</w:t>
      </w:r>
      <w:r>
        <w:rPr>
          <w:rFonts w:ascii="Arial" w:hAnsi="Arial" w:cs="Arial"/>
          <w:sz w:val="24"/>
          <w:szCs w:val="24"/>
        </w:rPr>
        <w:t xml:space="preserve"> is to be found </w:t>
      </w:r>
      <w:r w:rsidR="00500354">
        <w:rPr>
          <w:rFonts w:ascii="Arial" w:hAnsi="Arial" w:cs="Arial"/>
          <w:sz w:val="24"/>
          <w:szCs w:val="24"/>
        </w:rPr>
        <w:t xml:space="preserve">in </w:t>
      </w:r>
      <w:r>
        <w:rPr>
          <w:rFonts w:ascii="Arial" w:hAnsi="Arial" w:cs="Arial"/>
          <w:i/>
          <w:iCs/>
          <w:sz w:val="24"/>
          <w:szCs w:val="24"/>
        </w:rPr>
        <w:t>Funeral Rites 1987</w:t>
      </w:r>
      <w:r>
        <w:rPr>
          <w:rFonts w:ascii="Arial" w:hAnsi="Arial" w:cs="Arial"/>
          <w:sz w:val="24"/>
          <w:szCs w:val="24"/>
        </w:rPr>
        <w:t>, p. 2</w:t>
      </w:r>
      <w:r w:rsidR="002E39B3">
        <w:rPr>
          <w:rFonts w:ascii="Arial" w:hAnsi="Arial" w:cs="Arial"/>
          <w:sz w:val="24"/>
          <w:szCs w:val="24"/>
        </w:rPr>
        <w:t>1</w:t>
      </w:r>
      <w:r>
        <w:rPr>
          <w:rFonts w:ascii="Arial" w:hAnsi="Arial" w:cs="Arial"/>
          <w:sz w:val="24"/>
          <w:szCs w:val="24"/>
        </w:rPr>
        <w:t>.</w:t>
      </w:r>
    </w:p>
    <w:p w14:paraId="08395C5E" w14:textId="08BCFC11" w:rsidR="00500354" w:rsidRDefault="00500354" w:rsidP="002412E7">
      <w:pPr>
        <w:tabs>
          <w:tab w:val="left" w:pos="720"/>
        </w:tabs>
        <w:spacing w:after="0" w:line="240" w:lineRule="auto"/>
        <w:rPr>
          <w:rFonts w:ascii="Arial" w:hAnsi="Arial" w:cs="Arial"/>
          <w:sz w:val="24"/>
          <w:szCs w:val="24"/>
        </w:rPr>
      </w:pPr>
    </w:p>
    <w:p w14:paraId="6B859463" w14:textId="13191D20" w:rsidR="348325A8" w:rsidRDefault="348325A8" w:rsidP="002412E7">
      <w:pPr>
        <w:tabs>
          <w:tab w:val="left" w:pos="720"/>
        </w:tabs>
        <w:spacing w:after="0" w:line="240" w:lineRule="auto"/>
      </w:pPr>
    </w:p>
    <w:p w14:paraId="42EB0423" w14:textId="77777777" w:rsidR="002412E7" w:rsidRDefault="002412E7">
      <w:pPr>
        <w:rPr>
          <w:rFonts w:ascii="Book Antiqua" w:eastAsia="Book Antiqua" w:hAnsi="Book Antiqua" w:cs="Book Antiqua"/>
          <w:b/>
          <w:bCs/>
          <w:sz w:val="40"/>
          <w:szCs w:val="40"/>
        </w:rPr>
      </w:pPr>
      <w:r>
        <w:rPr>
          <w:rFonts w:ascii="Book Antiqua" w:eastAsia="Book Antiqua" w:hAnsi="Book Antiqua" w:cs="Book Antiqua"/>
          <w:sz w:val="40"/>
          <w:szCs w:val="40"/>
        </w:rPr>
        <w:br w:type="page"/>
      </w:r>
    </w:p>
    <w:p w14:paraId="5C5EAC50" w14:textId="10CB9AA8" w:rsidR="00E52351" w:rsidRPr="00500354" w:rsidRDefault="00500354" w:rsidP="00500354">
      <w:pPr>
        <w:pStyle w:val="Heading2"/>
        <w:tabs>
          <w:tab w:val="left" w:pos="720"/>
        </w:tabs>
        <w:spacing w:before="0" w:line="240" w:lineRule="auto"/>
        <w:rPr>
          <w:rFonts w:ascii="Times New Roman" w:eastAsia="Book Antiqua" w:hAnsi="Times New Roman" w:cs="Times New Roman"/>
          <w:color w:val="auto"/>
          <w:sz w:val="56"/>
          <w:szCs w:val="56"/>
        </w:rPr>
      </w:pPr>
      <w:r w:rsidRPr="00500354">
        <w:rPr>
          <w:rFonts w:ascii="Times New Roman" w:eastAsia="Book Antiqua" w:hAnsi="Times New Roman" w:cs="Times New Roman"/>
          <w:color w:val="auto"/>
          <w:sz w:val="56"/>
          <w:szCs w:val="56"/>
        </w:rPr>
        <w:lastRenderedPageBreak/>
        <w:t>Funeral Rites</w:t>
      </w:r>
    </w:p>
    <w:p w14:paraId="37055813" w14:textId="77777777" w:rsidR="00E52351" w:rsidRPr="00644D21" w:rsidRDefault="00E52351" w:rsidP="00E52351">
      <w:pPr>
        <w:tabs>
          <w:tab w:val="left" w:pos="720"/>
        </w:tabs>
        <w:spacing w:after="0" w:line="240" w:lineRule="auto"/>
        <w:rPr>
          <w:sz w:val="12"/>
          <w:szCs w:val="12"/>
        </w:rPr>
      </w:pPr>
    </w:p>
    <w:p w14:paraId="631090AA" w14:textId="04CF52FF" w:rsidR="00E52351" w:rsidRPr="00500354" w:rsidRDefault="00E52351" w:rsidP="00500354">
      <w:pPr>
        <w:tabs>
          <w:tab w:val="left" w:pos="720"/>
        </w:tabs>
        <w:spacing w:after="0" w:line="240" w:lineRule="auto"/>
        <w:rPr>
          <w:rFonts w:ascii="Times New Roman" w:eastAsia="Book Antiqua" w:hAnsi="Times New Roman" w:cs="Times New Roman"/>
          <w:sz w:val="28"/>
          <w:szCs w:val="28"/>
        </w:rPr>
      </w:pPr>
      <w:r w:rsidRPr="00500354">
        <w:rPr>
          <w:rFonts w:ascii="Times New Roman" w:eastAsia="Book Antiqua" w:hAnsi="Times New Roman" w:cs="Times New Roman"/>
          <w:sz w:val="28"/>
          <w:szCs w:val="28"/>
        </w:rPr>
        <w:t>Abbreviated for use during the COVID-19 outbreak</w:t>
      </w:r>
    </w:p>
    <w:p w14:paraId="42279D07" w14:textId="77777777" w:rsidR="00E52351" w:rsidRPr="00644D21" w:rsidRDefault="00E52351" w:rsidP="00976B93">
      <w:pPr>
        <w:tabs>
          <w:tab w:val="left" w:pos="720"/>
        </w:tabs>
        <w:spacing w:after="0" w:line="240" w:lineRule="auto"/>
        <w:jc w:val="both"/>
        <w:rPr>
          <w:rFonts w:ascii="Arial" w:hAnsi="Arial" w:cs="Arial"/>
          <w:b/>
          <w:sz w:val="24"/>
          <w:szCs w:val="24"/>
        </w:rPr>
      </w:pPr>
    </w:p>
    <w:p w14:paraId="508368F7" w14:textId="77777777" w:rsidR="00E52351" w:rsidRPr="00644D21" w:rsidRDefault="00E52351" w:rsidP="00976B93">
      <w:pPr>
        <w:tabs>
          <w:tab w:val="left" w:pos="720"/>
        </w:tabs>
        <w:spacing w:after="0" w:line="240" w:lineRule="auto"/>
        <w:jc w:val="both"/>
        <w:rPr>
          <w:rFonts w:ascii="Arial" w:hAnsi="Arial" w:cs="Arial"/>
          <w:b/>
          <w:i/>
          <w:iCs/>
          <w:sz w:val="24"/>
          <w:szCs w:val="24"/>
        </w:rPr>
      </w:pPr>
    </w:p>
    <w:p w14:paraId="7FECF995" w14:textId="04BFE366" w:rsidR="00415F2C" w:rsidRDefault="00DA4E84" w:rsidP="00976B93">
      <w:pPr>
        <w:tabs>
          <w:tab w:val="left" w:pos="720"/>
        </w:tabs>
        <w:spacing w:after="0" w:line="240" w:lineRule="auto"/>
        <w:jc w:val="both"/>
        <w:rPr>
          <w:rFonts w:ascii="Arial" w:hAnsi="Arial" w:cs="Arial"/>
          <w:b/>
          <w:sz w:val="32"/>
          <w:szCs w:val="32"/>
        </w:rPr>
      </w:pPr>
      <w:r w:rsidRPr="00415F2C">
        <w:rPr>
          <w:rFonts w:ascii="Arial" w:hAnsi="Arial" w:cs="Arial"/>
          <w:b/>
          <w:sz w:val="32"/>
          <w:szCs w:val="32"/>
        </w:rPr>
        <w:t>Sentence</w:t>
      </w:r>
      <w:r w:rsidR="00B7141D" w:rsidRPr="00415F2C">
        <w:rPr>
          <w:rFonts w:ascii="Arial" w:hAnsi="Arial" w:cs="Arial"/>
          <w:b/>
          <w:sz w:val="32"/>
          <w:szCs w:val="32"/>
        </w:rPr>
        <w:t>s</w:t>
      </w:r>
    </w:p>
    <w:p w14:paraId="5D65D534" w14:textId="77777777" w:rsidR="00415F2C" w:rsidRPr="00415F2C" w:rsidRDefault="00415F2C" w:rsidP="00976B93">
      <w:pPr>
        <w:tabs>
          <w:tab w:val="left" w:pos="720"/>
        </w:tabs>
        <w:spacing w:after="0" w:line="240" w:lineRule="auto"/>
        <w:jc w:val="both"/>
        <w:rPr>
          <w:rFonts w:ascii="Arial" w:hAnsi="Arial" w:cs="Arial"/>
          <w:bCs/>
          <w:i/>
          <w:iCs/>
          <w:sz w:val="12"/>
          <w:szCs w:val="12"/>
        </w:rPr>
      </w:pPr>
    </w:p>
    <w:p w14:paraId="41E8C7F7" w14:textId="3939F807" w:rsidR="00DA4E84" w:rsidRPr="00415F2C" w:rsidRDefault="00415F2C" w:rsidP="00976B93">
      <w:pPr>
        <w:tabs>
          <w:tab w:val="left" w:pos="720"/>
        </w:tabs>
        <w:spacing w:after="0" w:line="240" w:lineRule="auto"/>
        <w:jc w:val="both"/>
        <w:rPr>
          <w:rFonts w:ascii="Arial" w:hAnsi="Arial" w:cs="Arial"/>
          <w:bCs/>
          <w:i/>
          <w:iCs/>
          <w:sz w:val="24"/>
          <w:szCs w:val="24"/>
        </w:rPr>
      </w:pPr>
      <w:r>
        <w:rPr>
          <w:rFonts w:ascii="Arial" w:hAnsi="Arial" w:cs="Arial"/>
          <w:bCs/>
          <w:i/>
          <w:iCs/>
          <w:sz w:val="24"/>
          <w:szCs w:val="24"/>
        </w:rPr>
        <w:t>A</w:t>
      </w:r>
      <w:r w:rsidR="00B7141D" w:rsidRPr="00415F2C">
        <w:rPr>
          <w:rFonts w:ascii="Arial" w:hAnsi="Arial" w:cs="Arial"/>
          <w:bCs/>
          <w:i/>
          <w:iCs/>
          <w:sz w:val="24"/>
          <w:szCs w:val="24"/>
        </w:rPr>
        <w:t>s required for the procession and laying the coffin on the bier.</w:t>
      </w:r>
      <w:r w:rsidR="00DA4E84" w:rsidRPr="00415F2C">
        <w:rPr>
          <w:rFonts w:ascii="Arial" w:hAnsi="Arial" w:cs="Arial"/>
          <w:bCs/>
          <w:i/>
          <w:iCs/>
          <w:sz w:val="24"/>
          <w:szCs w:val="24"/>
        </w:rPr>
        <w:t xml:space="preserve"> </w:t>
      </w:r>
    </w:p>
    <w:p w14:paraId="0D0B940D" w14:textId="77777777" w:rsidR="00B7141D" w:rsidRPr="00415F2C" w:rsidRDefault="00B7141D" w:rsidP="00976B93">
      <w:pPr>
        <w:tabs>
          <w:tab w:val="left" w:pos="720"/>
        </w:tabs>
        <w:spacing w:after="0" w:line="240" w:lineRule="auto"/>
        <w:jc w:val="both"/>
        <w:rPr>
          <w:rFonts w:ascii="Arial" w:hAnsi="Arial" w:cs="Arial"/>
          <w:sz w:val="24"/>
          <w:szCs w:val="24"/>
        </w:rPr>
      </w:pPr>
    </w:p>
    <w:p w14:paraId="1B681E1E" w14:textId="4CC066DF" w:rsidR="00DA4E84" w:rsidRPr="00415F2C"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Jesus said, </w:t>
      </w:r>
      <w:r w:rsidR="00415F2C">
        <w:rPr>
          <w:rFonts w:ascii="Arial" w:hAnsi="Arial" w:cs="Arial"/>
          <w:sz w:val="24"/>
          <w:szCs w:val="24"/>
        </w:rPr>
        <w:t>‘</w:t>
      </w:r>
      <w:r w:rsidRPr="00415F2C">
        <w:rPr>
          <w:rFonts w:ascii="Arial" w:hAnsi="Arial" w:cs="Arial"/>
          <w:sz w:val="24"/>
          <w:szCs w:val="24"/>
        </w:rPr>
        <w:t xml:space="preserve">I am the resurrection and the life. </w:t>
      </w:r>
    </w:p>
    <w:p w14:paraId="5DA4706B" w14:textId="77777777" w:rsidR="00500354"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Those who believe in me, even though they die, will live, </w:t>
      </w:r>
    </w:p>
    <w:p w14:paraId="0B63CD52" w14:textId="48862774" w:rsidR="00415F2C"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and everyone who lives and believes in me will never die.</w:t>
      </w:r>
      <w:r w:rsidR="00415F2C">
        <w:rPr>
          <w:rFonts w:ascii="Arial" w:hAnsi="Arial" w:cs="Arial"/>
          <w:sz w:val="24"/>
          <w:szCs w:val="24"/>
        </w:rPr>
        <w:t>’</w:t>
      </w:r>
      <w:r w:rsidRPr="00415F2C">
        <w:rPr>
          <w:rFonts w:ascii="Arial" w:hAnsi="Arial" w:cs="Arial"/>
          <w:sz w:val="24"/>
          <w:szCs w:val="24"/>
        </w:rPr>
        <w:t xml:space="preserve"> </w:t>
      </w:r>
    </w:p>
    <w:p w14:paraId="3F1BBAFC" w14:textId="4CBB221C" w:rsidR="00DA4E84" w:rsidRPr="00415F2C" w:rsidRDefault="00DA4E84" w:rsidP="00500354">
      <w:pPr>
        <w:tabs>
          <w:tab w:val="left" w:pos="720"/>
        </w:tabs>
        <w:spacing w:after="0" w:line="240" w:lineRule="auto"/>
        <w:ind w:left="720"/>
        <w:jc w:val="right"/>
        <w:rPr>
          <w:rFonts w:ascii="Arial" w:hAnsi="Arial" w:cs="Arial"/>
          <w:sz w:val="24"/>
          <w:szCs w:val="24"/>
        </w:rPr>
      </w:pPr>
      <w:r w:rsidRPr="00415F2C">
        <w:rPr>
          <w:rFonts w:ascii="Arial" w:hAnsi="Arial" w:cs="Arial"/>
          <w:sz w:val="24"/>
          <w:szCs w:val="24"/>
        </w:rPr>
        <w:t>(</w:t>
      </w:r>
      <w:r w:rsidRPr="00500354">
        <w:rPr>
          <w:rFonts w:ascii="Arial" w:hAnsi="Arial" w:cs="Arial"/>
          <w:i/>
          <w:iCs/>
          <w:sz w:val="24"/>
          <w:szCs w:val="24"/>
        </w:rPr>
        <w:t>John</w:t>
      </w:r>
      <w:r w:rsidRPr="00415F2C">
        <w:rPr>
          <w:rFonts w:ascii="Arial" w:hAnsi="Arial" w:cs="Arial"/>
          <w:sz w:val="24"/>
          <w:szCs w:val="24"/>
        </w:rPr>
        <w:t xml:space="preserve"> 11.</w:t>
      </w:r>
      <w:r w:rsidR="00415F2C">
        <w:rPr>
          <w:rFonts w:ascii="Arial" w:hAnsi="Arial" w:cs="Arial"/>
          <w:sz w:val="24"/>
          <w:szCs w:val="24"/>
        </w:rPr>
        <w:t xml:space="preserve"> </w:t>
      </w:r>
      <w:r w:rsidRPr="00415F2C">
        <w:rPr>
          <w:rFonts w:ascii="Arial" w:hAnsi="Arial" w:cs="Arial"/>
          <w:sz w:val="24"/>
          <w:szCs w:val="24"/>
        </w:rPr>
        <w:t xml:space="preserve">25f) </w:t>
      </w:r>
    </w:p>
    <w:p w14:paraId="0E27B00A" w14:textId="77777777" w:rsidR="00DA4E84" w:rsidRPr="00415F2C" w:rsidRDefault="00DA4E84" w:rsidP="00500354">
      <w:pPr>
        <w:tabs>
          <w:tab w:val="left" w:pos="720"/>
        </w:tabs>
        <w:spacing w:after="0" w:line="240" w:lineRule="auto"/>
        <w:ind w:left="720"/>
        <w:jc w:val="both"/>
        <w:rPr>
          <w:rFonts w:ascii="Arial" w:hAnsi="Arial" w:cs="Arial"/>
          <w:sz w:val="24"/>
          <w:szCs w:val="24"/>
        </w:rPr>
      </w:pPr>
    </w:p>
    <w:p w14:paraId="1B57C4AD" w14:textId="77777777" w:rsidR="00DA4E84" w:rsidRPr="00415F2C"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We brought nothing into the world, so that we can take nothing out of it. </w:t>
      </w:r>
    </w:p>
    <w:p w14:paraId="764E3A11" w14:textId="43311338" w:rsidR="00DA4E84" w:rsidRPr="00415F2C" w:rsidRDefault="00DA4E84" w:rsidP="00500354">
      <w:pPr>
        <w:tabs>
          <w:tab w:val="left" w:pos="720"/>
        </w:tabs>
        <w:spacing w:after="0" w:line="240" w:lineRule="auto"/>
        <w:ind w:left="720"/>
        <w:jc w:val="right"/>
        <w:rPr>
          <w:rFonts w:ascii="Arial" w:hAnsi="Arial" w:cs="Arial"/>
          <w:sz w:val="24"/>
          <w:szCs w:val="24"/>
        </w:rPr>
      </w:pPr>
      <w:r w:rsidRPr="00415F2C">
        <w:rPr>
          <w:rFonts w:ascii="Arial" w:hAnsi="Arial" w:cs="Arial"/>
          <w:sz w:val="24"/>
          <w:szCs w:val="24"/>
        </w:rPr>
        <w:t xml:space="preserve">(1 </w:t>
      </w:r>
      <w:r w:rsidRPr="00500354">
        <w:rPr>
          <w:rFonts w:ascii="Arial" w:hAnsi="Arial" w:cs="Arial"/>
          <w:i/>
          <w:iCs/>
          <w:sz w:val="24"/>
          <w:szCs w:val="24"/>
        </w:rPr>
        <w:t>Timothy</w:t>
      </w:r>
      <w:r w:rsidRPr="00415F2C">
        <w:rPr>
          <w:rFonts w:ascii="Arial" w:hAnsi="Arial" w:cs="Arial"/>
          <w:sz w:val="24"/>
          <w:szCs w:val="24"/>
        </w:rPr>
        <w:t xml:space="preserve"> 6.</w:t>
      </w:r>
      <w:r w:rsidR="00415F2C">
        <w:rPr>
          <w:rFonts w:ascii="Arial" w:hAnsi="Arial" w:cs="Arial"/>
          <w:sz w:val="24"/>
          <w:szCs w:val="24"/>
        </w:rPr>
        <w:t xml:space="preserve"> </w:t>
      </w:r>
      <w:r w:rsidRPr="00415F2C">
        <w:rPr>
          <w:rFonts w:ascii="Arial" w:hAnsi="Arial" w:cs="Arial"/>
          <w:sz w:val="24"/>
          <w:szCs w:val="24"/>
        </w:rPr>
        <w:t>7)</w:t>
      </w:r>
    </w:p>
    <w:p w14:paraId="60061E4C" w14:textId="77777777" w:rsidR="00B7141D" w:rsidRPr="00415F2C" w:rsidRDefault="00B7141D" w:rsidP="00500354">
      <w:pPr>
        <w:tabs>
          <w:tab w:val="left" w:pos="720"/>
        </w:tabs>
        <w:spacing w:after="0" w:line="240" w:lineRule="auto"/>
        <w:ind w:left="720"/>
        <w:jc w:val="both"/>
        <w:rPr>
          <w:rFonts w:ascii="Arial" w:hAnsi="Arial" w:cs="Arial"/>
          <w:sz w:val="24"/>
          <w:szCs w:val="24"/>
        </w:rPr>
      </w:pPr>
    </w:p>
    <w:p w14:paraId="3EDDD52C" w14:textId="77777777" w:rsidR="00500354"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The Lord gave, and the Lord has taken away; </w:t>
      </w:r>
    </w:p>
    <w:p w14:paraId="3B42C251" w14:textId="0879AC90" w:rsidR="00415F2C"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blessed be the name of the Lord. </w:t>
      </w:r>
    </w:p>
    <w:p w14:paraId="2F41A6F7" w14:textId="6898A64F" w:rsidR="00DA4E84" w:rsidRPr="00415F2C" w:rsidRDefault="00DA4E84" w:rsidP="00500354">
      <w:pPr>
        <w:tabs>
          <w:tab w:val="left" w:pos="720"/>
        </w:tabs>
        <w:spacing w:after="0" w:line="240" w:lineRule="auto"/>
        <w:ind w:left="720"/>
        <w:jc w:val="right"/>
        <w:rPr>
          <w:rFonts w:ascii="Arial" w:hAnsi="Arial" w:cs="Arial"/>
          <w:sz w:val="24"/>
          <w:szCs w:val="24"/>
        </w:rPr>
      </w:pPr>
      <w:r w:rsidRPr="00415F2C">
        <w:rPr>
          <w:rFonts w:ascii="Arial" w:hAnsi="Arial" w:cs="Arial"/>
          <w:sz w:val="24"/>
          <w:szCs w:val="24"/>
        </w:rPr>
        <w:t>(</w:t>
      </w:r>
      <w:r w:rsidRPr="00500354">
        <w:rPr>
          <w:rFonts w:ascii="Arial" w:hAnsi="Arial" w:cs="Arial"/>
          <w:i/>
          <w:iCs/>
          <w:sz w:val="24"/>
          <w:szCs w:val="24"/>
        </w:rPr>
        <w:t>Job</w:t>
      </w:r>
      <w:r w:rsidRPr="00415F2C">
        <w:rPr>
          <w:rFonts w:ascii="Arial" w:hAnsi="Arial" w:cs="Arial"/>
          <w:sz w:val="24"/>
          <w:szCs w:val="24"/>
        </w:rPr>
        <w:t xml:space="preserve"> 1.</w:t>
      </w:r>
      <w:r w:rsidR="00415F2C">
        <w:rPr>
          <w:rFonts w:ascii="Arial" w:hAnsi="Arial" w:cs="Arial"/>
          <w:sz w:val="24"/>
          <w:szCs w:val="24"/>
        </w:rPr>
        <w:t xml:space="preserve"> </w:t>
      </w:r>
      <w:r w:rsidRPr="00415F2C">
        <w:rPr>
          <w:rFonts w:ascii="Arial" w:hAnsi="Arial" w:cs="Arial"/>
          <w:sz w:val="24"/>
          <w:szCs w:val="24"/>
        </w:rPr>
        <w:t xml:space="preserve">21) </w:t>
      </w:r>
    </w:p>
    <w:p w14:paraId="44EAFD9C" w14:textId="77777777" w:rsidR="00DA4E84" w:rsidRPr="00415F2C" w:rsidRDefault="00DA4E84" w:rsidP="00500354">
      <w:pPr>
        <w:tabs>
          <w:tab w:val="left" w:pos="720"/>
        </w:tabs>
        <w:spacing w:after="0" w:line="240" w:lineRule="auto"/>
        <w:ind w:left="720"/>
        <w:jc w:val="both"/>
        <w:rPr>
          <w:rFonts w:ascii="Arial" w:hAnsi="Arial" w:cs="Arial"/>
          <w:sz w:val="24"/>
          <w:szCs w:val="24"/>
        </w:rPr>
      </w:pPr>
    </w:p>
    <w:p w14:paraId="61055F1C" w14:textId="77777777" w:rsidR="00500354"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God so loved the world that he gave his only Son, </w:t>
      </w:r>
    </w:p>
    <w:p w14:paraId="350FF7E3" w14:textId="5F47D00D" w:rsidR="00415F2C"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so that everyone who believes in him may not perish but have eternal life. </w:t>
      </w:r>
    </w:p>
    <w:p w14:paraId="59BE0FB0" w14:textId="61C89F6B" w:rsidR="00DA4E84" w:rsidRPr="00415F2C" w:rsidRDefault="00DA4E84" w:rsidP="00500354">
      <w:pPr>
        <w:tabs>
          <w:tab w:val="left" w:pos="720"/>
        </w:tabs>
        <w:spacing w:after="0" w:line="240" w:lineRule="auto"/>
        <w:ind w:left="720"/>
        <w:jc w:val="right"/>
        <w:rPr>
          <w:rFonts w:ascii="Arial" w:hAnsi="Arial" w:cs="Arial"/>
          <w:sz w:val="24"/>
          <w:szCs w:val="24"/>
        </w:rPr>
      </w:pPr>
      <w:r w:rsidRPr="00415F2C">
        <w:rPr>
          <w:rFonts w:ascii="Arial" w:hAnsi="Arial" w:cs="Arial"/>
          <w:sz w:val="24"/>
          <w:szCs w:val="24"/>
        </w:rPr>
        <w:t>(</w:t>
      </w:r>
      <w:r w:rsidRPr="00500354">
        <w:rPr>
          <w:rFonts w:ascii="Arial" w:hAnsi="Arial" w:cs="Arial"/>
          <w:i/>
          <w:iCs/>
          <w:sz w:val="24"/>
          <w:szCs w:val="24"/>
        </w:rPr>
        <w:t>John</w:t>
      </w:r>
      <w:r w:rsidRPr="00415F2C">
        <w:rPr>
          <w:rFonts w:ascii="Arial" w:hAnsi="Arial" w:cs="Arial"/>
          <w:sz w:val="24"/>
          <w:szCs w:val="24"/>
        </w:rPr>
        <w:t xml:space="preserve"> 3.</w:t>
      </w:r>
      <w:r w:rsidR="00415F2C">
        <w:rPr>
          <w:rFonts w:ascii="Arial" w:hAnsi="Arial" w:cs="Arial"/>
          <w:sz w:val="24"/>
          <w:szCs w:val="24"/>
        </w:rPr>
        <w:t xml:space="preserve"> </w:t>
      </w:r>
      <w:r w:rsidRPr="00415F2C">
        <w:rPr>
          <w:rFonts w:ascii="Arial" w:hAnsi="Arial" w:cs="Arial"/>
          <w:sz w:val="24"/>
          <w:szCs w:val="24"/>
        </w:rPr>
        <w:t xml:space="preserve">16) </w:t>
      </w:r>
    </w:p>
    <w:p w14:paraId="4B94D5A5" w14:textId="77777777" w:rsidR="00DA4E84" w:rsidRPr="00415F2C" w:rsidRDefault="00DA4E84" w:rsidP="00500354">
      <w:pPr>
        <w:tabs>
          <w:tab w:val="left" w:pos="720"/>
        </w:tabs>
        <w:spacing w:after="0" w:line="240" w:lineRule="auto"/>
        <w:ind w:left="720"/>
        <w:jc w:val="both"/>
        <w:rPr>
          <w:rFonts w:ascii="Arial" w:hAnsi="Arial" w:cs="Arial"/>
          <w:sz w:val="24"/>
          <w:szCs w:val="24"/>
        </w:rPr>
      </w:pPr>
    </w:p>
    <w:p w14:paraId="0CAC6B58" w14:textId="77777777" w:rsidR="00500354"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What no eye has seen, nor ear heard, nor the human heart conceived, </w:t>
      </w:r>
    </w:p>
    <w:p w14:paraId="602BAED9" w14:textId="77777777" w:rsidR="00500354"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what God has prepared for those who love him – </w:t>
      </w:r>
    </w:p>
    <w:p w14:paraId="4F2E446B" w14:textId="77777777" w:rsidR="00500354"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these things God has revealed to us through the Spirit; </w:t>
      </w:r>
    </w:p>
    <w:p w14:paraId="2C05765D" w14:textId="06DFB4F8" w:rsidR="00415F2C"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for the Spirit searches everything, even the depths of God. </w:t>
      </w:r>
    </w:p>
    <w:p w14:paraId="7ECA5049" w14:textId="394F6AF5" w:rsidR="00DA4E84" w:rsidRPr="00415F2C" w:rsidRDefault="00DA4E84" w:rsidP="00500354">
      <w:pPr>
        <w:tabs>
          <w:tab w:val="left" w:pos="720"/>
        </w:tabs>
        <w:spacing w:after="0" w:line="240" w:lineRule="auto"/>
        <w:ind w:left="720"/>
        <w:jc w:val="right"/>
        <w:rPr>
          <w:rFonts w:ascii="Arial" w:hAnsi="Arial" w:cs="Arial"/>
          <w:sz w:val="24"/>
          <w:szCs w:val="24"/>
        </w:rPr>
      </w:pPr>
      <w:r w:rsidRPr="00415F2C">
        <w:rPr>
          <w:rFonts w:ascii="Arial" w:hAnsi="Arial" w:cs="Arial"/>
          <w:sz w:val="24"/>
          <w:szCs w:val="24"/>
        </w:rPr>
        <w:t xml:space="preserve">(1 </w:t>
      </w:r>
      <w:r w:rsidRPr="00500354">
        <w:rPr>
          <w:rFonts w:ascii="Arial" w:hAnsi="Arial" w:cs="Arial"/>
          <w:i/>
          <w:iCs/>
          <w:sz w:val="24"/>
          <w:szCs w:val="24"/>
        </w:rPr>
        <w:t>Corinthians</w:t>
      </w:r>
      <w:r w:rsidRPr="00415F2C">
        <w:rPr>
          <w:rFonts w:ascii="Arial" w:hAnsi="Arial" w:cs="Arial"/>
          <w:sz w:val="24"/>
          <w:szCs w:val="24"/>
        </w:rPr>
        <w:t xml:space="preserve"> 2.</w:t>
      </w:r>
      <w:r w:rsidR="00415F2C">
        <w:rPr>
          <w:rFonts w:ascii="Arial" w:hAnsi="Arial" w:cs="Arial"/>
          <w:sz w:val="24"/>
          <w:szCs w:val="24"/>
        </w:rPr>
        <w:t xml:space="preserve"> </w:t>
      </w:r>
      <w:r w:rsidRPr="00415F2C">
        <w:rPr>
          <w:rFonts w:ascii="Arial" w:hAnsi="Arial" w:cs="Arial"/>
          <w:sz w:val="24"/>
          <w:szCs w:val="24"/>
        </w:rPr>
        <w:t>9</w:t>
      </w:r>
      <w:r w:rsidR="00500354">
        <w:rPr>
          <w:rFonts w:ascii="Arial" w:hAnsi="Arial" w:cs="Arial"/>
          <w:sz w:val="24"/>
          <w:szCs w:val="24"/>
        </w:rPr>
        <w:t>–10</w:t>
      </w:r>
      <w:r w:rsidRPr="00415F2C">
        <w:rPr>
          <w:rFonts w:ascii="Arial" w:hAnsi="Arial" w:cs="Arial"/>
          <w:sz w:val="24"/>
          <w:szCs w:val="24"/>
        </w:rPr>
        <w:t xml:space="preserve">) </w:t>
      </w:r>
    </w:p>
    <w:p w14:paraId="3DEEC669" w14:textId="77777777" w:rsidR="00DA4E84" w:rsidRPr="00415F2C" w:rsidRDefault="00DA4E84" w:rsidP="00500354">
      <w:pPr>
        <w:tabs>
          <w:tab w:val="left" w:pos="720"/>
        </w:tabs>
        <w:spacing w:after="0" w:line="240" w:lineRule="auto"/>
        <w:ind w:left="720"/>
        <w:jc w:val="both"/>
        <w:rPr>
          <w:rFonts w:ascii="Arial" w:hAnsi="Arial" w:cs="Arial"/>
          <w:sz w:val="24"/>
          <w:szCs w:val="24"/>
        </w:rPr>
      </w:pPr>
    </w:p>
    <w:p w14:paraId="4BF08A5A" w14:textId="77777777" w:rsidR="00500354"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Since we believe that Jesus died and rose again, </w:t>
      </w:r>
    </w:p>
    <w:p w14:paraId="4A190E39" w14:textId="3D038ACC" w:rsidR="00415F2C"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even so, through Jesus, God will bring with him those who have died. Therefore encourage one another with these words. </w:t>
      </w:r>
    </w:p>
    <w:p w14:paraId="5F3535AE" w14:textId="1DF5F9FC" w:rsidR="00DA4E84" w:rsidRPr="00415F2C" w:rsidRDefault="00DA4E84" w:rsidP="00500354">
      <w:pPr>
        <w:tabs>
          <w:tab w:val="left" w:pos="720"/>
        </w:tabs>
        <w:spacing w:after="0" w:line="240" w:lineRule="auto"/>
        <w:ind w:left="720"/>
        <w:jc w:val="right"/>
        <w:rPr>
          <w:rFonts w:ascii="Arial" w:hAnsi="Arial" w:cs="Arial"/>
          <w:sz w:val="24"/>
          <w:szCs w:val="24"/>
        </w:rPr>
      </w:pPr>
      <w:r w:rsidRPr="00415F2C">
        <w:rPr>
          <w:rFonts w:ascii="Arial" w:hAnsi="Arial" w:cs="Arial"/>
          <w:sz w:val="24"/>
          <w:szCs w:val="24"/>
        </w:rPr>
        <w:t xml:space="preserve">(1 </w:t>
      </w:r>
      <w:r w:rsidRPr="00500354">
        <w:rPr>
          <w:rFonts w:ascii="Arial" w:hAnsi="Arial" w:cs="Arial"/>
          <w:i/>
          <w:iCs/>
          <w:sz w:val="24"/>
          <w:szCs w:val="24"/>
        </w:rPr>
        <w:t>Thessalonians</w:t>
      </w:r>
      <w:r w:rsidRPr="00415F2C">
        <w:rPr>
          <w:rFonts w:ascii="Arial" w:hAnsi="Arial" w:cs="Arial"/>
          <w:sz w:val="24"/>
          <w:szCs w:val="24"/>
        </w:rPr>
        <w:t xml:space="preserve"> 4.</w:t>
      </w:r>
      <w:r w:rsidR="00415F2C">
        <w:rPr>
          <w:rFonts w:ascii="Arial" w:hAnsi="Arial" w:cs="Arial"/>
          <w:sz w:val="24"/>
          <w:szCs w:val="24"/>
        </w:rPr>
        <w:t xml:space="preserve"> </w:t>
      </w:r>
      <w:r w:rsidRPr="00415F2C">
        <w:rPr>
          <w:rFonts w:ascii="Arial" w:hAnsi="Arial" w:cs="Arial"/>
          <w:sz w:val="24"/>
          <w:szCs w:val="24"/>
        </w:rPr>
        <w:t>14,18)</w:t>
      </w:r>
    </w:p>
    <w:p w14:paraId="3656B9AB" w14:textId="77777777" w:rsidR="00DA4E84" w:rsidRPr="00415F2C" w:rsidRDefault="00DA4E84" w:rsidP="00500354">
      <w:pPr>
        <w:tabs>
          <w:tab w:val="left" w:pos="720"/>
        </w:tabs>
        <w:spacing w:after="0" w:line="240" w:lineRule="auto"/>
        <w:ind w:left="720"/>
        <w:jc w:val="both"/>
        <w:rPr>
          <w:rFonts w:ascii="Arial" w:hAnsi="Arial" w:cs="Arial"/>
          <w:sz w:val="24"/>
          <w:szCs w:val="24"/>
        </w:rPr>
      </w:pPr>
    </w:p>
    <w:p w14:paraId="2A8C9560" w14:textId="77777777" w:rsidR="00500354"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The steadfast love of the Lord never ceases, </w:t>
      </w:r>
    </w:p>
    <w:p w14:paraId="3D7C21A3" w14:textId="05BFCF9E" w:rsidR="00415F2C"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his mercies never come to an end; they are new every morning. </w:t>
      </w:r>
    </w:p>
    <w:p w14:paraId="650FA8B3" w14:textId="6CF4C8C2" w:rsidR="00DA4E84" w:rsidRPr="00415F2C" w:rsidRDefault="00DA4E84" w:rsidP="00500354">
      <w:pPr>
        <w:tabs>
          <w:tab w:val="left" w:pos="720"/>
        </w:tabs>
        <w:spacing w:after="0" w:line="240" w:lineRule="auto"/>
        <w:ind w:left="720"/>
        <w:jc w:val="right"/>
        <w:rPr>
          <w:rFonts w:ascii="Arial" w:hAnsi="Arial" w:cs="Arial"/>
          <w:sz w:val="24"/>
          <w:szCs w:val="24"/>
        </w:rPr>
      </w:pPr>
      <w:r w:rsidRPr="00415F2C">
        <w:rPr>
          <w:rFonts w:ascii="Arial" w:hAnsi="Arial" w:cs="Arial"/>
          <w:sz w:val="24"/>
          <w:szCs w:val="24"/>
        </w:rPr>
        <w:t>(</w:t>
      </w:r>
      <w:r w:rsidRPr="00500354">
        <w:rPr>
          <w:rFonts w:ascii="Arial" w:hAnsi="Arial" w:cs="Arial"/>
          <w:i/>
          <w:iCs/>
          <w:sz w:val="24"/>
          <w:szCs w:val="24"/>
        </w:rPr>
        <w:t>Lamentations</w:t>
      </w:r>
      <w:r w:rsidRPr="00415F2C">
        <w:rPr>
          <w:rFonts w:ascii="Arial" w:hAnsi="Arial" w:cs="Arial"/>
          <w:sz w:val="24"/>
          <w:szCs w:val="24"/>
        </w:rPr>
        <w:t xml:space="preserve"> 3</w:t>
      </w:r>
      <w:r w:rsidR="00415F2C">
        <w:rPr>
          <w:rFonts w:ascii="Arial" w:hAnsi="Arial" w:cs="Arial"/>
          <w:sz w:val="24"/>
          <w:szCs w:val="24"/>
        </w:rPr>
        <w:t xml:space="preserve">. </w:t>
      </w:r>
      <w:r w:rsidRPr="00415F2C">
        <w:rPr>
          <w:rFonts w:ascii="Arial" w:hAnsi="Arial" w:cs="Arial"/>
          <w:sz w:val="24"/>
          <w:szCs w:val="24"/>
        </w:rPr>
        <w:t>2</w:t>
      </w:r>
      <w:r w:rsidR="00500354">
        <w:rPr>
          <w:rFonts w:ascii="Arial" w:hAnsi="Arial" w:cs="Arial"/>
          <w:sz w:val="24"/>
          <w:szCs w:val="24"/>
        </w:rPr>
        <w:t>2–23</w:t>
      </w:r>
      <w:r w:rsidRPr="00415F2C">
        <w:rPr>
          <w:rFonts w:ascii="Arial" w:hAnsi="Arial" w:cs="Arial"/>
          <w:sz w:val="24"/>
          <w:szCs w:val="24"/>
        </w:rPr>
        <w:t xml:space="preserve">) </w:t>
      </w:r>
    </w:p>
    <w:p w14:paraId="45FB0818" w14:textId="77777777" w:rsidR="00DA4E84" w:rsidRPr="00415F2C" w:rsidRDefault="00DA4E84" w:rsidP="00500354">
      <w:pPr>
        <w:tabs>
          <w:tab w:val="left" w:pos="720"/>
        </w:tabs>
        <w:spacing w:after="0" w:line="240" w:lineRule="auto"/>
        <w:ind w:left="720"/>
        <w:jc w:val="both"/>
        <w:rPr>
          <w:rFonts w:ascii="Arial" w:hAnsi="Arial" w:cs="Arial"/>
          <w:sz w:val="24"/>
          <w:szCs w:val="24"/>
        </w:rPr>
      </w:pPr>
    </w:p>
    <w:p w14:paraId="34257E24" w14:textId="77777777" w:rsidR="00415F2C" w:rsidRDefault="00DA4E84"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Blessed are those who mourn, for they will be comforted. </w:t>
      </w:r>
    </w:p>
    <w:p w14:paraId="205F9A3C" w14:textId="223D1FB4" w:rsidR="00DA4E84" w:rsidRPr="00415F2C" w:rsidRDefault="00DA4E84" w:rsidP="00500354">
      <w:pPr>
        <w:tabs>
          <w:tab w:val="left" w:pos="720"/>
        </w:tabs>
        <w:spacing w:after="0" w:line="240" w:lineRule="auto"/>
        <w:ind w:left="720"/>
        <w:jc w:val="right"/>
        <w:rPr>
          <w:rFonts w:ascii="Arial" w:hAnsi="Arial" w:cs="Arial"/>
          <w:sz w:val="24"/>
          <w:szCs w:val="24"/>
        </w:rPr>
      </w:pPr>
      <w:r w:rsidRPr="00415F2C">
        <w:rPr>
          <w:rFonts w:ascii="Arial" w:hAnsi="Arial" w:cs="Arial"/>
          <w:sz w:val="24"/>
          <w:szCs w:val="24"/>
        </w:rPr>
        <w:t>(</w:t>
      </w:r>
      <w:r w:rsidRPr="00500354">
        <w:rPr>
          <w:rFonts w:ascii="Arial" w:hAnsi="Arial" w:cs="Arial"/>
          <w:i/>
          <w:iCs/>
          <w:sz w:val="24"/>
          <w:szCs w:val="24"/>
        </w:rPr>
        <w:t>Matthew</w:t>
      </w:r>
      <w:r w:rsidRPr="00415F2C">
        <w:rPr>
          <w:rFonts w:ascii="Arial" w:hAnsi="Arial" w:cs="Arial"/>
          <w:sz w:val="24"/>
          <w:szCs w:val="24"/>
        </w:rPr>
        <w:t xml:space="preserve"> 5.</w:t>
      </w:r>
      <w:r w:rsidR="00415F2C">
        <w:rPr>
          <w:rFonts w:ascii="Arial" w:hAnsi="Arial" w:cs="Arial"/>
          <w:sz w:val="24"/>
          <w:szCs w:val="24"/>
        </w:rPr>
        <w:t xml:space="preserve"> </w:t>
      </w:r>
      <w:r w:rsidRPr="00415F2C">
        <w:rPr>
          <w:rFonts w:ascii="Arial" w:hAnsi="Arial" w:cs="Arial"/>
          <w:sz w:val="24"/>
          <w:szCs w:val="24"/>
        </w:rPr>
        <w:t>4)</w:t>
      </w:r>
    </w:p>
    <w:p w14:paraId="049F31CB" w14:textId="77777777" w:rsidR="00B7141D" w:rsidRPr="00415F2C" w:rsidRDefault="00B7141D" w:rsidP="00976B93">
      <w:pPr>
        <w:tabs>
          <w:tab w:val="left" w:pos="720"/>
        </w:tabs>
        <w:spacing w:after="0" w:line="240" w:lineRule="auto"/>
        <w:jc w:val="both"/>
        <w:rPr>
          <w:rFonts w:ascii="Arial" w:hAnsi="Arial" w:cs="Arial"/>
          <w:sz w:val="24"/>
          <w:szCs w:val="24"/>
        </w:rPr>
      </w:pPr>
    </w:p>
    <w:p w14:paraId="727D2E59" w14:textId="77777777" w:rsidR="00415F2C" w:rsidRDefault="00415F2C" w:rsidP="00976B93">
      <w:pPr>
        <w:tabs>
          <w:tab w:val="left" w:pos="720"/>
        </w:tabs>
        <w:spacing w:after="0" w:line="240" w:lineRule="auto"/>
        <w:jc w:val="both"/>
        <w:rPr>
          <w:rFonts w:ascii="Arial" w:hAnsi="Arial" w:cs="Arial"/>
          <w:b/>
          <w:sz w:val="24"/>
          <w:szCs w:val="24"/>
        </w:rPr>
      </w:pPr>
    </w:p>
    <w:p w14:paraId="57969221" w14:textId="77777777" w:rsidR="00644D21" w:rsidRDefault="00644D21">
      <w:pPr>
        <w:rPr>
          <w:rFonts w:ascii="Arial" w:hAnsi="Arial" w:cs="Arial"/>
          <w:b/>
          <w:sz w:val="32"/>
          <w:szCs w:val="32"/>
        </w:rPr>
      </w:pPr>
      <w:r>
        <w:rPr>
          <w:rFonts w:ascii="Arial" w:hAnsi="Arial" w:cs="Arial"/>
          <w:b/>
          <w:sz w:val="32"/>
          <w:szCs w:val="32"/>
        </w:rPr>
        <w:br w:type="page"/>
      </w:r>
    </w:p>
    <w:p w14:paraId="3E7A9F1C" w14:textId="7E8BE329" w:rsidR="00B7141D" w:rsidRPr="00415F2C" w:rsidRDefault="00B7141D" w:rsidP="00976B93">
      <w:pPr>
        <w:tabs>
          <w:tab w:val="left" w:pos="720"/>
        </w:tabs>
        <w:spacing w:after="0" w:line="240" w:lineRule="auto"/>
        <w:jc w:val="both"/>
        <w:rPr>
          <w:rFonts w:ascii="Arial" w:hAnsi="Arial" w:cs="Arial"/>
          <w:sz w:val="32"/>
          <w:szCs w:val="32"/>
        </w:rPr>
      </w:pPr>
      <w:r w:rsidRPr="00415F2C">
        <w:rPr>
          <w:rFonts w:ascii="Arial" w:hAnsi="Arial" w:cs="Arial"/>
          <w:b/>
          <w:sz w:val="32"/>
          <w:szCs w:val="32"/>
        </w:rPr>
        <w:lastRenderedPageBreak/>
        <w:t>Introduction</w:t>
      </w:r>
    </w:p>
    <w:p w14:paraId="53128261" w14:textId="1DF7A613" w:rsidR="00B7141D" w:rsidRDefault="00B7141D" w:rsidP="00976B93">
      <w:pPr>
        <w:tabs>
          <w:tab w:val="left" w:pos="720"/>
        </w:tabs>
        <w:spacing w:after="0" w:line="240" w:lineRule="auto"/>
        <w:jc w:val="both"/>
        <w:rPr>
          <w:rFonts w:ascii="Arial" w:hAnsi="Arial" w:cs="Arial"/>
          <w:sz w:val="24"/>
          <w:szCs w:val="24"/>
        </w:rPr>
      </w:pPr>
    </w:p>
    <w:p w14:paraId="40AAEB50" w14:textId="5897446C" w:rsidR="00E52351" w:rsidRPr="00E52351" w:rsidRDefault="00E52351" w:rsidP="00976B93">
      <w:pPr>
        <w:tabs>
          <w:tab w:val="left" w:pos="720"/>
        </w:tabs>
        <w:spacing w:after="0" w:line="240" w:lineRule="auto"/>
        <w:jc w:val="both"/>
        <w:rPr>
          <w:rFonts w:ascii="Arial" w:hAnsi="Arial" w:cs="Arial"/>
          <w:i/>
          <w:iCs/>
          <w:sz w:val="24"/>
          <w:szCs w:val="24"/>
        </w:rPr>
      </w:pPr>
      <w:r>
        <w:rPr>
          <w:rFonts w:ascii="Arial" w:hAnsi="Arial" w:cs="Arial"/>
          <w:i/>
          <w:iCs/>
          <w:sz w:val="24"/>
          <w:szCs w:val="24"/>
        </w:rPr>
        <w:t xml:space="preserve">These or </w:t>
      </w:r>
      <w:r w:rsidR="00644D21">
        <w:rPr>
          <w:rFonts w:ascii="Arial" w:hAnsi="Arial" w:cs="Arial"/>
          <w:i/>
          <w:iCs/>
          <w:sz w:val="24"/>
          <w:szCs w:val="24"/>
        </w:rPr>
        <w:t>other suitable</w:t>
      </w:r>
      <w:r>
        <w:rPr>
          <w:rFonts w:ascii="Arial" w:hAnsi="Arial" w:cs="Arial"/>
          <w:i/>
          <w:iCs/>
          <w:sz w:val="24"/>
          <w:szCs w:val="24"/>
        </w:rPr>
        <w:t xml:space="preserve"> words may be used.</w:t>
      </w:r>
    </w:p>
    <w:p w14:paraId="21C1AC31" w14:textId="77777777" w:rsidR="00E52351" w:rsidRPr="00415F2C" w:rsidRDefault="00E52351" w:rsidP="00976B93">
      <w:pPr>
        <w:tabs>
          <w:tab w:val="left" w:pos="720"/>
        </w:tabs>
        <w:spacing w:after="0" w:line="240" w:lineRule="auto"/>
        <w:jc w:val="both"/>
        <w:rPr>
          <w:rFonts w:ascii="Arial" w:hAnsi="Arial" w:cs="Arial"/>
          <w:sz w:val="24"/>
          <w:szCs w:val="24"/>
        </w:rPr>
      </w:pPr>
    </w:p>
    <w:p w14:paraId="19DFE6B0" w14:textId="2218DD60" w:rsidR="00DA4E84" w:rsidRDefault="00B7141D" w:rsidP="00500354">
      <w:pPr>
        <w:tabs>
          <w:tab w:val="left" w:pos="720"/>
        </w:tabs>
        <w:spacing w:after="0" w:line="240" w:lineRule="auto"/>
        <w:ind w:left="720"/>
        <w:jc w:val="both"/>
        <w:rPr>
          <w:rFonts w:ascii="Arial" w:hAnsi="Arial" w:cs="Arial"/>
          <w:sz w:val="24"/>
          <w:szCs w:val="24"/>
        </w:rPr>
      </w:pPr>
      <w:r w:rsidRPr="00415F2C">
        <w:rPr>
          <w:rFonts w:ascii="Arial" w:hAnsi="Arial" w:cs="Arial"/>
          <w:sz w:val="24"/>
          <w:szCs w:val="24"/>
        </w:rPr>
        <w:t xml:space="preserve">We have gathered to </w:t>
      </w:r>
      <w:r w:rsidR="751522E7" w:rsidRPr="00415F2C">
        <w:rPr>
          <w:rFonts w:ascii="Arial" w:hAnsi="Arial" w:cs="Arial"/>
          <w:sz w:val="24"/>
          <w:szCs w:val="24"/>
        </w:rPr>
        <w:t xml:space="preserve">commend our </w:t>
      </w:r>
      <w:r w:rsidR="751522E7" w:rsidRPr="00415F2C">
        <w:rPr>
          <w:rFonts w:ascii="Arial" w:hAnsi="Arial" w:cs="Arial"/>
          <w:i/>
          <w:iCs/>
          <w:sz w:val="24"/>
          <w:szCs w:val="24"/>
        </w:rPr>
        <w:t>brother/sister</w:t>
      </w:r>
      <w:r w:rsidR="751522E7" w:rsidRPr="00415F2C">
        <w:rPr>
          <w:rFonts w:ascii="Arial" w:hAnsi="Arial" w:cs="Arial"/>
          <w:sz w:val="24"/>
          <w:szCs w:val="24"/>
        </w:rPr>
        <w:t xml:space="preserve"> </w:t>
      </w:r>
      <w:r w:rsidR="751522E7" w:rsidRPr="00415F2C">
        <w:rPr>
          <w:rFonts w:ascii="Arial" w:hAnsi="Arial" w:cs="Arial"/>
          <w:i/>
          <w:iCs/>
          <w:sz w:val="24"/>
          <w:szCs w:val="24"/>
        </w:rPr>
        <w:t>N.</w:t>
      </w:r>
      <w:r w:rsidR="751522E7" w:rsidRPr="00415F2C">
        <w:rPr>
          <w:rFonts w:ascii="Arial" w:hAnsi="Arial" w:cs="Arial"/>
          <w:sz w:val="24"/>
          <w:szCs w:val="24"/>
        </w:rPr>
        <w:t xml:space="preserve"> to God’s loving care</w:t>
      </w:r>
      <w:r w:rsidR="0B79E854" w:rsidRPr="00415F2C">
        <w:rPr>
          <w:rFonts w:ascii="Arial" w:hAnsi="Arial" w:cs="Arial"/>
          <w:sz w:val="24"/>
          <w:szCs w:val="24"/>
        </w:rPr>
        <w:t>,</w:t>
      </w:r>
      <w:r w:rsidRPr="00415F2C">
        <w:rPr>
          <w:rFonts w:ascii="Arial" w:hAnsi="Arial" w:cs="Arial"/>
          <w:sz w:val="24"/>
          <w:szCs w:val="24"/>
        </w:rPr>
        <w:t xml:space="preserve"> </w:t>
      </w:r>
      <w:r w:rsidR="47940632" w:rsidRPr="00415F2C">
        <w:rPr>
          <w:rFonts w:ascii="Arial" w:hAnsi="Arial" w:cs="Arial"/>
          <w:sz w:val="24"/>
          <w:szCs w:val="24"/>
        </w:rPr>
        <w:t xml:space="preserve">to give thanks for </w:t>
      </w:r>
      <w:r w:rsidR="47940632" w:rsidRPr="00415F2C">
        <w:rPr>
          <w:rFonts w:ascii="Arial" w:hAnsi="Arial" w:cs="Arial"/>
          <w:i/>
          <w:iCs/>
          <w:sz w:val="24"/>
          <w:szCs w:val="24"/>
        </w:rPr>
        <w:t>his/her</w:t>
      </w:r>
      <w:r w:rsidR="47940632" w:rsidRPr="00415F2C">
        <w:rPr>
          <w:rFonts w:ascii="Arial" w:hAnsi="Arial" w:cs="Arial"/>
          <w:sz w:val="24"/>
          <w:szCs w:val="24"/>
        </w:rPr>
        <w:t xml:space="preserve"> life, and to comfort one another in our grief. </w:t>
      </w:r>
      <w:r w:rsidRPr="00415F2C">
        <w:rPr>
          <w:rFonts w:ascii="Arial" w:hAnsi="Arial" w:cs="Arial"/>
          <w:sz w:val="24"/>
          <w:szCs w:val="24"/>
        </w:rPr>
        <w:t xml:space="preserve">We do </w:t>
      </w:r>
      <w:r w:rsidR="7C3065C8" w:rsidRPr="00415F2C">
        <w:rPr>
          <w:rFonts w:ascii="Arial" w:hAnsi="Arial" w:cs="Arial"/>
          <w:sz w:val="24"/>
          <w:szCs w:val="24"/>
        </w:rPr>
        <w:t>this at</w:t>
      </w:r>
      <w:r w:rsidRPr="00415F2C">
        <w:rPr>
          <w:rFonts w:ascii="Arial" w:hAnsi="Arial" w:cs="Arial"/>
          <w:sz w:val="24"/>
          <w:szCs w:val="24"/>
        </w:rPr>
        <w:t xml:space="preserve"> a time when our </w:t>
      </w:r>
      <w:r w:rsidR="58B67F78" w:rsidRPr="00415F2C">
        <w:rPr>
          <w:rFonts w:ascii="Arial" w:hAnsi="Arial" w:cs="Arial"/>
          <w:sz w:val="24"/>
          <w:szCs w:val="24"/>
        </w:rPr>
        <w:t>nation and communities are</w:t>
      </w:r>
      <w:r w:rsidRPr="00415F2C">
        <w:rPr>
          <w:rFonts w:ascii="Arial" w:hAnsi="Arial" w:cs="Arial"/>
          <w:sz w:val="24"/>
          <w:szCs w:val="24"/>
        </w:rPr>
        <w:t xml:space="preserve"> in </w:t>
      </w:r>
      <w:proofErr w:type="gramStart"/>
      <w:r w:rsidRPr="00415F2C">
        <w:rPr>
          <w:rFonts w:ascii="Arial" w:hAnsi="Arial" w:cs="Arial"/>
          <w:sz w:val="24"/>
          <w:szCs w:val="24"/>
        </w:rPr>
        <w:t>crisis, and</w:t>
      </w:r>
      <w:proofErr w:type="gramEnd"/>
      <w:r w:rsidRPr="00415F2C">
        <w:rPr>
          <w:rFonts w:ascii="Arial" w:hAnsi="Arial" w:cs="Arial"/>
          <w:sz w:val="24"/>
          <w:szCs w:val="24"/>
        </w:rPr>
        <w:t xml:space="preserve"> </w:t>
      </w:r>
      <w:r w:rsidR="00FE4909" w:rsidRPr="00415F2C">
        <w:rPr>
          <w:rFonts w:ascii="Arial" w:hAnsi="Arial" w:cs="Arial"/>
          <w:sz w:val="24"/>
          <w:szCs w:val="24"/>
        </w:rPr>
        <w:t xml:space="preserve">loved ones have not been able to gather to grieve or to share precious memories. We nonetheless </w:t>
      </w:r>
      <w:r w:rsidR="2B54636E" w:rsidRPr="00415F2C">
        <w:rPr>
          <w:rFonts w:ascii="Arial" w:hAnsi="Arial" w:cs="Arial"/>
          <w:sz w:val="24"/>
          <w:szCs w:val="24"/>
        </w:rPr>
        <w:t>gather now,</w:t>
      </w:r>
      <w:r w:rsidR="371879DC" w:rsidRPr="00415F2C">
        <w:rPr>
          <w:rFonts w:ascii="Arial" w:hAnsi="Arial" w:cs="Arial"/>
          <w:sz w:val="24"/>
          <w:szCs w:val="24"/>
        </w:rPr>
        <w:t xml:space="preserve"> </w:t>
      </w:r>
      <w:r w:rsidR="3900E96A" w:rsidRPr="00415F2C">
        <w:rPr>
          <w:rFonts w:ascii="Arial" w:hAnsi="Arial" w:cs="Arial"/>
          <w:sz w:val="24"/>
          <w:szCs w:val="24"/>
        </w:rPr>
        <w:t xml:space="preserve">to commit </w:t>
      </w:r>
      <w:r w:rsidR="3900E96A" w:rsidRPr="00415F2C">
        <w:rPr>
          <w:rFonts w:ascii="Arial" w:hAnsi="Arial" w:cs="Arial"/>
          <w:i/>
          <w:iCs/>
          <w:sz w:val="24"/>
          <w:szCs w:val="24"/>
        </w:rPr>
        <w:t>N.</w:t>
      </w:r>
      <w:r w:rsidR="3900E96A" w:rsidRPr="00415F2C">
        <w:rPr>
          <w:rFonts w:ascii="Arial" w:hAnsi="Arial" w:cs="Arial"/>
          <w:sz w:val="24"/>
          <w:szCs w:val="24"/>
        </w:rPr>
        <w:t>s</w:t>
      </w:r>
      <w:r w:rsidR="3900E96A" w:rsidRPr="00415F2C">
        <w:rPr>
          <w:rFonts w:ascii="Arial" w:hAnsi="Arial" w:cs="Arial"/>
          <w:i/>
          <w:iCs/>
          <w:sz w:val="24"/>
          <w:szCs w:val="24"/>
        </w:rPr>
        <w:t xml:space="preserve"> </w:t>
      </w:r>
      <w:r w:rsidR="3900E96A" w:rsidRPr="00415F2C">
        <w:rPr>
          <w:rFonts w:ascii="Arial" w:hAnsi="Arial" w:cs="Arial"/>
          <w:sz w:val="24"/>
          <w:szCs w:val="24"/>
        </w:rPr>
        <w:t xml:space="preserve">body to be </w:t>
      </w:r>
      <w:r w:rsidR="3900E96A" w:rsidRPr="00415F2C">
        <w:rPr>
          <w:rFonts w:ascii="Arial" w:hAnsi="Arial" w:cs="Arial"/>
          <w:i/>
          <w:iCs/>
          <w:sz w:val="24"/>
          <w:szCs w:val="24"/>
        </w:rPr>
        <w:t>buried/cremated,</w:t>
      </w:r>
      <w:r w:rsidR="3900E96A" w:rsidRPr="00415F2C">
        <w:rPr>
          <w:rFonts w:ascii="Arial" w:hAnsi="Arial" w:cs="Arial"/>
          <w:sz w:val="24"/>
          <w:szCs w:val="24"/>
        </w:rPr>
        <w:t xml:space="preserve"> </w:t>
      </w:r>
      <w:r w:rsidR="371879DC" w:rsidRPr="00415F2C">
        <w:rPr>
          <w:rFonts w:ascii="Arial" w:hAnsi="Arial" w:cs="Arial"/>
          <w:sz w:val="24"/>
          <w:szCs w:val="24"/>
        </w:rPr>
        <w:t>in this act of Christian worship</w:t>
      </w:r>
      <w:r w:rsidR="33586E21" w:rsidRPr="00415F2C">
        <w:rPr>
          <w:rFonts w:ascii="Arial" w:hAnsi="Arial" w:cs="Arial"/>
          <w:sz w:val="24"/>
          <w:szCs w:val="24"/>
        </w:rPr>
        <w:t xml:space="preserve"> that</w:t>
      </w:r>
      <w:r w:rsidR="00FE4909" w:rsidRPr="00415F2C">
        <w:rPr>
          <w:rFonts w:ascii="Arial" w:hAnsi="Arial" w:cs="Arial"/>
          <w:sz w:val="24"/>
          <w:szCs w:val="24"/>
        </w:rPr>
        <w:t xml:space="preserve"> gives expression to our faith and affirms our hope of</w:t>
      </w:r>
      <w:r w:rsidRPr="00415F2C">
        <w:rPr>
          <w:rFonts w:ascii="Arial" w:hAnsi="Arial" w:cs="Arial"/>
          <w:sz w:val="24"/>
          <w:szCs w:val="24"/>
        </w:rPr>
        <w:t xml:space="preserve"> resurrection to life in God’</w:t>
      </w:r>
      <w:r w:rsidR="00FE4909" w:rsidRPr="00415F2C">
        <w:rPr>
          <w:rFonts w:ascii="Arial" w:hAnsi="Arial" w:cs="Arial"/>
          <w:sz w:val="24"/>
          <w:szCs w:val="24"/>
        </w:rPr>
        <w:t>s eternal presence.</w:t>
      </w:r>
    </w:p>
    <w:p w14:paraId="7EC10969" w14:textId="4E930145" w:rsidR="00415F2C" w:rsidRDefault="00415F2C" w:rsidP="00976B93">
      <w:pPr>
        <w:tabs>
          <w:tab w:val="left" w:pos="720"/>
        </w:tabs>
        <w:spacing w:after="0" w:line="240" w:lineRule="auto"/>
        <w:jc w:val="both"/>
        <w:rPr>
          <w:rFonts w:ascii="Arial" w:hAnsi="Arial" w:cs="Arial"/>
          <w:sz w:val="24"/>
          <w:szCs w:val="24"/>
        </w:rPr>
      </w:pPr>
    </w:p>
    <w:p w14:paraId="78A4A548" w14:textId="5F65A69A" w:rsidR="00415F2C" w:rsidRDefault="00415F2C" w:rsidP="00976B93">
      <w:pPr>
        <w:tabs>
          <w:tab w:val="left" w:pos="720"/>
        </w:tabs>
        <w:spacing w:after="0" w:line="240" w:lineRule="auto"/>
        <w:jc w:val="both"/>
        <w:rPr>
          <w:rFonts w:ascii="Arial" w:hAnsi="Arial" w:cs="Arial"/>
          <w:sz w:val="24"/>
          <w:szCs w:val="24"/>
        </w:rPr>
      </w:pPr>
    </w:p>
    <w:p w14:paraId="764CDACE" w14:textId="77777777" w:rsidR="00DA4E84" w:rsidRPr="00415F2C" w:rsidRDefault="00DA4E84" w:rsidP="00976B93">
      <w:pPr>
        <w:tabs>
          <w:tab w:val="left" w:pos="720"/>
        </w:tabs>
        <w:spacing w:after="0" w:line="240" w:lineRule="auto"/>
        <w:jc w:val="both"/>
        <w:rPr>
          <w:rFonts w:ascii="Arial" w:hAnsi="Arial" w:cs="Arial"/>
          <w:b/>
          <w:sz w:val="32"/>
          <w:szCs w:val="32"/>
        </w:rPr>
      </w:pPr>
      <w:r w:rsidRPr="00415F2C">
        <w:rPr>
          <w:rFonts w:ascii="Arial" w:hAnsi="Arial" w:cs="Arial"/>
          <w:b/>
          <w:sz w:val="32"/>
          <w:szCs w:val="32"/>
        </w:rPr>
        <w:t xml:space="preserve">Collect </w:t>
      </w:r>
    </w:p>
    <w:p w14:paraId="62486C05" w14:textId="77777777" w:rsidR="00FE4909" w:rsidRPr="00415F2C" w:rsidRDefault="00FE4909" w:rsidP="00976B93">
      <w:pPr>
        <w:tabs>
          <w:tab w:val="left" w:pos="720"/>
        </w:tabs>
        <w:spacing w:after="0" w:line="240" w:lineRule="auto"/>
        <w:ind w:firstLine="720"/>
        <w:jc w:val="both"/>
        <w:rPr>
          <w:rFonts w:ascii="Arial" w:hAnsi="Arial" w:cs="Arial"/>
          <w:sz w:val="24"/>
          <w:szCs w:val="24"/>
        </w:rPr>
      </w:pPr>
    </w:p>
    <w:p w14:paraId="0159571B"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God our maker, </w:t>
      </w:r>
    </w:p>
    <w:p w14:paraId="6910F3DC"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your creative will </w:t>
      </w:r>
      <w:proofErr w:type="gramStart"/>
      <w:r w:rsidRPr="00415F2C">
        <w:rPr>
          <w:rFonts w:ascii="Arial" w:hAnsi="Arial" w:cs="Arial"/>
          <w:sz w:val="24"/>
          <w:szCs w:val="24"/>
        </w:rPr>
        <w:t>gives</w:t>
      </w:r>
      <w:proofErr w:type="gramEnd"/>
      <w:r w:rsidRPr="00415F2C">
        <w:rPr>
          <w:rFonts w:ascii="Arial" w:hAnsi="Arial" w:cs="Arial"/>
          <w:sz w:val="24"/>
          <w:szCs w:val="24"/>
        </w:rPr>
        <w:t xml:space="preserve"> life to all that is: </w:t>
      </w:r>
    </w:p>
    <w:p w14:paraId="76189E71"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your quickening power brings us to birth </w:t>
      </w:r>
    </w:p>
    <w:p w14:paraId="6DD8EC4D"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and raises us from death. </w:t>
      </w:r>
    </w:p>
    <w:p w14:paraId="1D0A3CD6"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Take this your </w:t>
      </w:r>
      <w:r w:rsidRPr="002E39B3">
        <w:rPr>
          <w:rFonts w:ascii="Arial" w:hAnsi="Arial" w:cs="Arial"/>
          <w:i/>
          <w:iCs/>
          <w:sz w:val="24"/>
          <w:szCs w:val="24"/>
        </w:rPr>
        <w:t>son/daughter N</w:t>
      </w:r>
      <w:r w:rsidRPr="00415F2C">
        <w:rPr>
          <w:rFonts w:ascii="Arial" w:hAnsi="Arial" w:cs="Arial"/>
          <w:sz w:val="24"/>
          <w:szCs w:val="24"/>
        </w:rPr>
        <w:t xml:space="preserve">. into your keeping </w:t>
      </w:r>
    </w:p>
    <w:p w14:paraId="26E7D17A"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and give </w:t>
      </w:r>
      <w:r w:rsidRPr="002E39B3">
        <w:rPr>
          <w:rFonts w:ascii="Arial" w:hAnsi="Arial" w:cs="Arial"/>
          <w:i/>
          <w:iCs/>
          <w:sz w:val="24"/>
          <w:szCs w:val="24"/>
        </w:rPr>
        <w:t>him/her</w:t>
      </w:r>
      <w:r w:rsidRPr="00415F2C">
        <w:rPr>
          <w:rFonts w:ascii="Arial" w:hAnsi="Arial" w:cs="Arial"/>
          <w:sz w:val="24"/>
          <w:szCs w:val="24"/>
        </w:rPr>
        <w:t xml:space="preserve"> the new life </w:t>
      </w:r>
    </w:p>
    <w:p w14:paraId="26042E2A"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that is promised in Jesus Christ our Lord, </w:t>
      </w:r>
    </w:p>
    <w:p w14:paraId="2CEE8B8E"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who once was dead and lives and reigns with </w:t>
      </w:r>
      <w:proofErr w:type="gramStart"/>
      <w:r w:rsidRPr="00415F2C">
        <w:rPr>
          <w:rFonts w:ascii="Arial" w:hAnsi="Arial" w:cs="Arial"/>
          <w:sz w:val="24"/>
          <w:szCs w:val="24"/>
        </w:rPr>
        <w:t>you</w:t>
      </w:r>
      <w:proofErr w:type="gramEnd"/>
      <w:r w:rsidRPr="00415F2C">
        <w:rPr>
          <w:rFonts w:ascii="Arial" w:hAnsi="Arial" w:cs="Arial"/>
          <w:sz w:val="24"/>
          <w:szCs w:val="24"/>
        </w:rPr>
        <w:t xml:space="preserve"> </w:t>
      </w:r>
    </w:p>
    <w:p w14:paraId="357ECC1D"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in the unity of the Holy Spirit, </w:t>
      </w:r>
    </w:p>
    <w:p w14:paraId="375B3543"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now and for ever. </w:t>
      </w:r>
    </w:p>
    <w:p w14:paraId="6DFDC1D1" w14:textId="77777777" w:rsidR="00415F2C" w:rsidRPr="00415F2C" w:rsidRDefault="00415F2C" w:rsidP="00976B93">
      <w:pPr>
        <w:tabs>
          <w:tab w:val="left" w:pos="720"/>
        </w:tabs>
        <w:spacing w:after="0" w:line="240" w:lineRule="auto"/>
        <w:ind w:firstLine="720"/>
        <w:jc w:val="both"/>
        <w:rPr>
          <w:rFonts w:ascii="Arial" w:hAnsi="Arial" w:cs="Arial"/>
          <w:b/>
          <w:sz w:val="12"/>
          <w:szCs w:val="12"/>
        </w:rPr>
      </w:pPr>
    </w:p>
    <w:p w14:paraId="1731B966" w14:textId="1BE2FC82" w:rsidR="00DA4E84" w:rsidRPr="00415F2C" w:rsidRDefault="00DA4E84" w:rsidP="00976B93">
      <w:pPr>
        <w:tabs>
          <w:tab w:val="left" w:pos="720"/>
        </w:tabs>
        <w:spacing w:after="0" w:line="240" w:lineRule="auto"/>
        <w:ind w:firstLine="720"/>
        <w:jc w:val="both"/>
        <w:rPr>
          <w:rFonts w:ascii="Arial" w:hAnsi="Arial" w:cs="Arial"/>
          <w:b/>
          <w:sz w:val="24"/>
          <w:szCs w:val="24"/>
        </w:rPr>
      </w:pPr>
      <w:r w:rsidRPr="00415F2C">
        <w:rPr>
          <w:rFonts w:ascii="Arial" w:hAnsi="Arial" w:cs="Arial"/>
          <w:b/>
          <w:sz w:val="24"/>
          <w:szCs w:val="24"/>
        </w:rPr>
        <w:t>Amen.</w:t>
      </w:r>
    </w:p>
    <w:p w14:paraId="4101652C" w14:textId="3B0170C7" w:rsidR="00DA4E84" w:rsidRDefault="00DA4E84" w:rsidP="00976B93">
      <w:pPr>
        <w:tabs>
          <w:tab w:val="left" w:pos="720"/>
        </w:tabs>
        <w:spacing w:after="0" w:line="240" w:lineRule="auto"/>
        <w:jc w:val="both"/>
        <w:rPr>
          <w:rFonts w:ascii="Arial" w:hAnsi="Arial" w:cs="Arial"/>
          <w:sz w:val="24"/>
          <w:szCs w:val="24"/>
        </w:rPr>
      </w:pPr>
    </w:p>
    <w:p w14:paraId="415053E4" w14:textId="77777777" w:rsidR="00415F2C" w:rsidRPr="00415F2C" w:rsidRDefault="00415F2C" w:rsidP="00976B93">
      <w:pPr>
        <w:tabs>
          <w:tab w:val="left" w:pos="720"/>
        </w:tabs>
        <w:spacing w:after="0" w:line="240" w:lineRule="auto"/>
        <w:jc w:val="both"/>
        <w:rPr>
          <w:rFonts w:ascii="Arial" w:hAnsi="Arial" w:cs="Arial"/>
          <w:sz w:val="24"/>
          <w:szCs w:val="24"/>
        </w:rPr>
      </w:pPr>
    </w:p>
    <w:p w14:paraId="4E82208D" w14:textId="77777777" w:rsidR="00DA4E84" w:rsidRPr="00415F2C" w:rsidRDefault="00DA4E84" w:rsidP="00976B93">
      <w:pPr>
        <w:tabs>
          <w:tab w:val="left" w:pos="720"/>
        </w:tabs>
        <w:spacing w:after="0" w:line="240" w:lineRule="auto"/>
        <w:jc w:val="both"/>
        <w:rPr>
          <w:rFonts w:ascii="Arial" w:hAnsi="Arial" w:cs="Arial"/>
          <w:b/>
          <w:sz w:val="32"/>
          <w:szCs w:val="32"/>
        </w:rPr>
      </w:pPr>
      <w:r w:rsidRPr="00415F2C">
        <w:rPr>
          <w:rFonts w:ascii="Arial" w:hAnsi="Arial" w:cs="Arial"/>
          <w:b/>
          <w:sz w:val="32"/>
          <w:szCs w:val="32"/>
        </w:rPr>
        <w:t xml:space="preserve">The Liturgy of the Word </w:t>
      </w:r>
    </w:p>
    <w:p w14:paraId="4B99056E" w14:textId="77777777" w:rsidR="00031685" w:rsidRPr="00415F2C" w:rsidRDefault="00031685" w:rsidP="00976B93">
      <w:pPr>
        <w:tabs>
          <w:tab w:val="left" w:pos="720"/>
        </w:tabs>
        <w:spacing w:after="0" w:line="240" w:lineRule="auto"/>
        <w:ind w:firstLine="720"/>
        <w:jc w:val="both"/>
        <w:rPr>
          <w:rFonts w:ascii="Arial" w:hAnsi="Arial" w:cs="Arial"/>
          <w:b/>
          <w:sz w:val="24"/>
          <w:szCs w:val="24"/>
        </w:rPr>
      </w:pPr>
    </w:p>
    <w:p w14:paraId="778F0F42" w14:textId="4813B157" w:rsidR="00031685" w:rsidRPr="00493CAF" w:rsidRDefault="00415F2C" w:rsidP="00B36722">
      <w:pPr>
        <w:tabs>
          <w:tab w:val="left" w:pos="720"/>
        </w:tabs>
        <w:spacing w:after="0" w:line="240" w:lineRule="auto"/>
        <w:jc w:val="both"/>
        <w:rPr>
          <w:rFonts w:ascii="Arial" w:hAnsi="Arial" w:cs="Arial"/>
          <w:bCs/>
          <w:i/>
          <w:iCs/>
          <w:sz w:val="24"/>
          <w:szCs w:val="24"/>
        </w:rPr>
      </w:pPr>
      <w:r w:rsidRPr="00493CAF">
        <w:rPr>
          <w:rFonts w:ascii="Arial" w:hAnsi="Arial" w:cs="Arial"/>
          <w:bCs/>
          <w:i/>
          <w:iCs/>
          <w:sz w:val="24"/>
          <w:szCs w:val="24"/>
        </w:rPr>
        <w:t>Scriptural r</w:t>
      </w:r>
      <w:r w:rsidR="00DA4E84" w:rsidRPr="00493CAF">
        <w:rPr>
          <w:rFonts w:ascii="Arial" w:hAnsi="Arial" w:cs="Arial"/>
          <w:bCs/>
          <w:i/>
          <w:iCs/>
          <w:sz w:val="24"/>
          <w:szCs w:val="24"/>
        </w:rPr>
        <w:t>eading</w:t>
      </w:r>
    </w:p>
    <w:p w14:paraId="3687328B" w14:textId="4BC64AA3" w:rsidR="00493CAF" w:rsidRDefault="00493CAF" w:rsidP="00976B93">
      <w:pPr>
        <w:tabs>
          <w:tab w:val="left" w:pos="720"/>
        </w:tabs>
        <w:spacing w:after="0" w:line="240" w:lineRule="auto"/>
        <w:ind w:firstLine="720"/>
        <w:jc w:val="both"/>
        <w:rPr>
          <w:rFonts w:ascii="Arial" w:hAnsi="Arial" w:cs="Arial"/>
          <w:b/>
          <w:sz w:val="24"/>
          <w:szCs w:val="24"/>
        </w:rPr>
      </w:pPr>
    </w:p>
    <w:p w14:paraId="112A26A9" w14:textId="7B6D9105" w:rsidR="00493CAF" w:rsidRDefault="00493CAF" w:rsidP="00493CAF">
      <w:pPr>
        <w:tabs>
          <w:tab w:val="left" w:pos="720"/>
        </w:tabs>
        <w:spacing w:after="0" w:line="240" w:lineRule="auto"/>
        <w:ind w:left="720"/>
        <w:jc w:val="both"/>
        <w:rPr>
          <w:rFonts w:ascii="Arial" w:hAnsi="Arial" w:cs="Arial"/>
          <w:bCs/>
          <w:sz w:val="24"/>
          <w:szCs w:val="24"/>
        </w:rPr>
      </w:pPr>
      <w:r w:rsidRPr="00493CAF">
        <w:rPr>
          <w:rFonts w:ascii="Arial" w:hAnsi="Arial" w:cs="Arial"/>
          <w:bCs/>
          <w:sz w:val="24"/>
          <w:szCs w:val="24"/>
        </w:rPr>
        <w:t xml:space="preserve">Do you not know that all of us who have been baptized into Christ Jesus were baptized into his death? </w:t>
      </w:r>
      <w:proofErr w:type="gramStart"/>
      <w:r w:rsidRPr="00493CAF">
        <w:rPr>
          <w:rFonts w:ascii="Arial" w:hAnsi="Arial" w:cs="Arial"/>
          <w:bCs/>
          <w:sz w:val="24"/>
          <w:szCs w:val="24"/>
        </w:rPr>
        <w:t>Therefore</w:t>
      </w:r>
      <w:proofErr w:type="gramEnd"/>
      <w:r w:rsidRPr="00493CAF">
        <w:rPr>
          <w:rFonts w:ascii="Arial" w:hAnsi="Arial" w:cs="Arial"/>
          <w:bCs/>
          <w:sz w:val="24"/>
          <w:szCs w:val="24"/>
        </w:rPr>
        <w:t xml:space="preserve"> we have been buried with him by baptism into death, so that, just as Christ was raised from the dead by the glory of the Father, so we too might walk in newness of life. 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w:t>
      </w:r>
    </w:p>
    <w:p w14:paraId="3561763C" w14:textId="05C6BAFC" w:rsidR="00493CAF" w:rsidRDefault="00493CAF" w:rsidP="00493CAF">
      <w:pPr>
        <w:tabs>
          <w:tab w:val="left" w:pos="720"/>
        </w:tabs>
        <w:spacing w:after="0" w:line="240" w:lineRule="auto"/>
        <w:ind w:left="720"/>
        <w:jc w:val="right"/>
        <w:rPr>
          <w:rFonts w:ascii="Arial" w:hAnsi="Arial" w:cs="Arial"/>
          <w:bCs/>
          <w:sz w:val="24"/>
          <w:szCs w:val="24"/>
        </w:rPr>
      </w:pPr>
      <w:r>
        <w:rPr>
          <w:rFonts w:ascii="Arial" w:hAnsi="Arial" w:cs="Arial"/>
          <w:bCs/>
          <w:sz w:val="24"/>
          <w:szCs w:val="24"/>
        </w:rPr>
        <w:t>(</w:t>
      </w:r>
      <w:r w:rsidRPr="00493CAF">
        <w:rPr>
          <w:rFonts w:ascii="Arial" w:hAnsi="Arial" w:cs="Arial"/>
          <w:bCs/>
          <w:i/>
          <w:iCs/>
          <w:sz w:val="24"/>
          <w:szCs w:val="24"/>
        </w:rPr>
        <w:t>Romans</w:t>
      </w:r>
      <w:r w:rsidRPr="00493CAF">
        <w:rPr>
          <w:rFonts w:ascii="Arial" w:hAnsi="Arial" w:cs="Arial"/>
          <w:bCs/>
          <w:sz w:val="24"/>
          <w:szCs w:val="24"/>
        </w:rPr>
        <w:t xml:space="preserve"> 6.</w:t>
      </w:r>
      <w:r w:rsidR="00500354">
        <w:rPr>
          <w:rFonts w:ascii="Arial" w:hAnsi="Arial" w:cs="Arial"/>
          <w:bCs/>
          <w:sz w:val="24"/>
          <w:szCs w:val="24"/>
        </w:rPr>
        <w:t xml:space="preserve"> </w:t>
      </w:r>
      <w:r w:rsidRPr="00493CAF">
        <w:rPr>
          <w:rFonts w:ascii="Arial" w:hAnsi="Arial" w:cs="Arial"/>
          <w:bCs/>
          <w:sz w:val="24"/>
          <w:szCs w:val="24"/>
        </w:rPr>
        <w:t>3</w:t>
      </w:r>
      <w:r>
        <w:rPr>
          <w:rFonts w:ascii="Arial" w:hAnsi="Arial" w:cs="Arial"/>
          <w:bCs/>
          <w:sz w:val="24"/>
          <w:szCs w:val="24"/>
        </w:rPr>
        <w:t>–</w:t>
      </w:r>
      <w:r w:rsidRPr="00493CAF">
        <w:rPr>
          <w:rFonts w:ascii="Arial" w:hAnsi="Arial" w:cs="Arial"/>
          <w:bCs/>
          <w:sz w:val="24"/>
          <w:szCs w:val="24"/>
        </w:rPr>
        <w:t>8</w:t>
      </w:r>
      <w:r>
        <w:rPr>
          <w:rFonts w:ascii="Arial" w:hAnsi="Arial" w:cs="Arial"/>
          <w:bCs/>
          <w:sz w:val="24"/>
          <w:szCs w:val="24"/>
        </w:rPr>
        <w:t>)</w:t>
      </w:r>
    </w:p>
    <w:p w14:paraId="1DDDC4A1" w14:textId="7C32877B" w:rsidR="00B36722" w:rsidRDefault="00B36722" w:rsidP="00B36722">
      <w:pPr>
        <w:tabs>
          <w:tab w:val="left" w:pos="720"/>
        </w:tabs>
        <w:spacing w:after="0" w:line="240" w:lineRule="auto"/>
        <w:ind w:left="720"/>
        <w:rPr>
          <w:rFonts w:ascii="Arial" w:hAnsi="Arial" w:cs="Arial"/>
          <w:bCs/>
          <w:i/>
          <w:iCs/>
          <w:sz w:val="24"/>
          <w:szCs w:val="24"/>
        </w:rPr>
      </w:pPr>
      <w:r>
        <w:rPr>
          <w:rFonts w:ascii="Arial" w:hAnsi="Arial" w:cs="Arial"/>
          <w:bCs/>
          <w:i/>
          <w:iCs/>
          <w:sz w:val="24"/>
          <w:szCs w:val="24"/>
        </w:rPr>
        <w:t>Or</w:t>
      </w:r>
    </w:p>
    <w:p w14:paraId="398484D3" w14:textId="77777777" w:rsidR="00B36722" w:rsidRPr="00B36722" w:rsidRDefault="00B36722" w:rsidP="00B36722">
      <w:pPr>
        <w:tabs>
          <w:tab w:val="left" w:pos="720"/>
        </w:tabs>
        <w:spacing w:after="0" w:line="240" w:lineRule="auto"/>
        <w:ind w:left="720"/>
        <w:rPr>
          <w:rFonts w:ascii="Arial" w:hAnsi="Arial" w:cs="Arial"/>
          <w:bCs/>
          <w:i/>
          <w:iCs/>
          <w:sz w:val="24"/>
          <w:szCs w:val="24"/>
        </w:rPr>
      </w:pPr>
    </w:p>
    <w:p w14:paraId="369D4CD9" w14:textId="75A0F0F2" w:rsidR="00B36722" w:rsidRDefault="00B36722" w:rsidP="00B36722">
      <w:pPr>
        <w:tabs>
          <w:tab w:val="left" w:pos="720"/>
        </w:tabs>
        <w:spacing w:after="0" w:line="240" w:lineRule="auto"/>
        <w:ind w:left="720"/>
        <w:jc w:val="both"/>
        <w:rPr>
          <w:rFonts w:ascii="Arial" w:hAnsi="Arial" w:cs="Arial"/>
          <w:bCs/>
          <w:sz w:val="24"/>
          <w:szCs w:val="24"/>
        </w:rPr>
      </w:pPr>
      <w:r w:rsidRPr="00B36722">
        <w:rPr>
          <w:rFonts w:ascii="Arial" w:hAnsi="Arial" w:cs="Arial"/>
          <w:bCs/>
          <w:sz w:val="24"/>
          <w:szCs w:val="24"/>
        </w:rPr>
        <w:t xml:space="preserve">Listen, I will tell you a mystery! We will not all die, but we will all be changed, in a moment, in the twinkling of an eye, at the last trumpet. For the trumpet will sound, and the dead will be raised imperishable, and we will be changed. For this perishable body must put on </w:t>
      </w:r>
      <w:proofErr w:type="spellStart"/>
      <w:r w:rsidRPr="00B36722">
        <w:rPr>
          <w:rFonts w:ascii="Arial" w:hAnsi="Arial" w:cs="Arial"/>
          <w:bCs/>
          <w:sz w:val="24"/>
          <w:szCs w:val="24"/>
        </w:rPr>
        <w:t>imperishability</w:t>
      </w:r>
      <w:proofErr w:type="spellEnd"/>
      <w:r w:rsidRPr="00B36722">
        <w:rPr>
          <w:rFonts w:ascii="Arial" w:hAnsi="Arial" w:cs="Arial"/>
          <w:bCs/>
          <w:sz w:val="24"/>
          <w:szCs w:val="24"/>
        </w:rPr>
        <w:t xml:space="preserve">, and this mortal body must put on immortality. When this perishable body puts on </w:t>
      </w:r>
      <w:proofErr w:type="spellStart"/>
      <w:r w:rsidRPr="00B36722">
        <w:rPr>
          <w:rFonts w:ascii="Arial" w:hAnsi="Arial" w:cs="Arial"/>
          <w:bCs/>
          <w:sz w:val="24"/>
          <w:szCs w:val="24"/>
        </w:rPr>
        <w:t>imperishability</w:t>
      </w:r>
      <w:proofErr w:type="spellEnd"/>
      <w:r w:rsidRPr="00B36722">
        <w:rPr>
          <w:rFonts w:ascii="Arial" w:hAnsi="Arial" w:cs="Arial"/>
          <w:bCs/>
          <w:sz w:val="24"/>
          <w:szCs w:val="24"/>
        </w:rPr>
        <w:t xml:space="preserve">, and this </w:t>
      </w:r>
      <w:r w:rsidRPr="00B36722">
        <w:rPr>
          <w:rFonts w:ascii="Arial" w:hAnsi="Arial" w:cs="Arial"/>
          <w:bCs/>
          <w:sz w:val="24"/>
          <w:szCs w:val="24"/>
        </w:rPr>
        <w:lastRenderedPageBreak/>
        <w:t>mortal body puts on immortality, then the saying that is written will be fulfilled: “Death has been swallowed up in victory.” “Where, O death, is your victory? Where, O death, is your sting?” The sting of death is sin, and the power of sin is the law. But thanks be to God, who gives us the victory through our Lord Jesus Christ.</w:t>
      </w:r>
      <w:r>
        <w:rPr>
          <w:rFonts w:ascii="Arial" w:hAnsi="Arial" w:cs="Arial"/>
          <w:bCs/>
          <w:sz w:val="24"/>
          <w:szCs w:val="24"/>
        </w:rPr>
        <w:t xml:space="preserve"> T</w:t>
      </w:r>
      <w:r w:rsidRPr="00B36722">
        <w:rPr>
          <w:rFonts w:ascii="Arial" w:hAnsi="Arial" w:cs="Arial"/>
          <w:bCs/>
          <w:sz w:val="24"/>
          <w:szCs w:val="24"/>
        </w:rPr>
        <w:t>herefore, my beloved, be steadfast, immovable, always excelling in the work of the Lord, because you know that in the Lord your labo</w:t>
      </w:r>
      <w:r>
        <w:rPr>
          <w:rFonts w:ascii="Arial" w:hAnsi="Arial" w:cs="Arial"/>
          <w:bCs/>
          <w:sz w:val="24"/>
          <w:szCs w:val="24"/>
        </w:rPr>
        <w:t>u</w:t>
      </w:r>
      <w:r w:rsidRPr="00B36722">
        <w:rPr>
          <w:rFonts w:ascii="Arial" w:hAnsi="Arial" w:cs="Arial"/>
          <w:bCs/>
          <w:sz w:val="24"/>
          <w:szCs w:val="24"/>
        </w:rPr>
        <w:t>r is not in vain.</w:t>
      </w:r>
    </w:p>
    <w:p w14:paraId="4FECB377" w14:textId="4967B35B" w:rsidR="00B36722" w:rsidRPr="00B36722" w:rsidRDefault="00B36722" w:rsidP="00B36722">
      <w:pPr>
        <w:tabs>
          <w:tab w:val="left" w:pos="720"/>
        </w:tabs>
        <w:spacing w:after="0" w:line="240" w:lineRule="auto"/>
        <w:ind w:left="720"/>
        <w:jc w:val="right"/>
        <w:rPr>
          <w:rFonts w:ascii="Arial" w:hAnsi="Arial" w:cs="Arial"/>
          <w:bCs/>
          <w:sz w:val="24"/>
          <w:szCs w:val="24"/>
        </w:rPr>
      </w:pPr>
      <w:r>
        <w:rPr>
          <w:rFonts w:ascii="Arial" w:hAnsi="Arial" w:cs="Arial"/>
          <w:bCs/>
          <w:sz w:val="24"/>
          <w:szCs w:val="24"/>
        </w:rPr>
        <w:t>(</w:t>
      </w:r>
      <w:r w:rsidRPr="00B36722">
        <w:rPr>
          <w:rFonts w:ascii="Arial" w:hAnsi="Arial" w:cs="Arial"/>
          <w:bCs/>
          <w:sz w:val="24"/>
          <w:szCs w:val="24"/>
        </w:rPr>
        <w:t xml:space="preserve">1 </w:t>
      </w:r>
      <w:r w:rsidRPr="003E6A81">
        <w:rPr>
          <w:rFonts w:ascii="Arial" w:hAnsi="Arial" w:cs="Arial"/>
          <w:bCs/>
          <w:i/>
          <w:iCs/>
          <w:sz w:val="24"/>
          <w:szCs w:val="24"/>
        </w:rPr>
        <w:t>Corinthians</w:t>
      </w:r>
      <w:r w:rsidRPr="00B36722">
        <w:rPr>
          <w:rFonts w:ascii="Arial" w:hAnsi="Arial" w:cs="Arial"/>
          <w:bCs/>
          <w:sz w:val="24"/>
          <w:szCs w:val="24"/>
        </w:rPr>
        <w:t xml:space="preserve"> 15.51</w:t>
      </w:r>
      <w:r>
        <w:rPr>
          <w:rFonts w:ascii="Arial" w:hAnsi="Arial" w:cs="Arial"/>
          <w:bCs/>
          <w:sz w:val="24"/>
          <w:szCs w:val="24"/>
        </w:rPr>
        <w:t>–</w:t>
      </w:r>
      <w:r w:rsidRPr="00B36722">
        <w:rPr>
          <w:rFonts w:ascii="Arial" w:hAnsi="Arial" w:cs="Arial"/>
          <w:bCs/>
          <w:sz w:val="24"/>
          <w:szCs w:val="24"/>
        </w:rPr>
        <w:t>58</w:t>
      </w:r>
      <w:r>
        <w:rPr>
          <w:rFonts w:ascii="Arial" w:hAnsi="Arial" w:cs="Arial"/>
          <w:bCs/>
          <w:sz w:val="24"/>
          <w:szCs w:val="24"/>
        </w:rPr>
        <w:t>)</w:t>
      </w:r>
    </w:p>
    <w:p w14:paraId="4B99FE31" w14:textId="77777777" w:rsidR="00B36722" w:rsidRPr="00B36722" w:rsidRDefault="00B36722" w:rsidP="00B36722">
      <w:pPr>
        <w:tabs>
          <w:tab w:val="left" w:pos="720"/>
        </w:tabs>
        <w:spacing w:after="0" w:line="240" w:lineRule="auto"/>
        <w:ind w:left="720"/>
        <w:jc w:val="right"/>
        <w:rPr>
          <w:rFonts w:ascii="Arial" w:hAnsi="Arial" w:cs="Arial"/>
          <w:bCs/>
          <w:sz w:val="24"/>
          <w:szCs w:val="24"/>
        </w:rPr>
      </w:pPr>
    </w:p>
    <w:p w14:paraId="1197D55D" w14:textId="67C32F6F" w:rsidR="00493CAF" w:rsidRDefault="00493CAF" w:rsidP="00493CAF">
      <w:pPr>
        <w:tabs>
          <w:tab w:val="left" w:pos="720"/>
        </w:tabs>
        <w:spacing w:after="0" w:line="240" w:lineRule="auto"/>
        <w:ind w:left="720"/>
        <w:rPr>
          <w:rFonts w:ascii="Arial" w:hAnsi="Arial" w:cs="Arial"/>
          <w:bCs/>
          <w:sz w:val="24"/>
          <w:szCs w:val="24"/>
        </w:rPr>
      </w:pPr>
      <w:r w:rsidRPr="00493CAF">
        <w:rPr>
          <w:rFonts w:ascii="Arial" w:hAnsi="Arial" w:cs="Arial"/>
          <w:bCs/>
          <w:i/>
          <w:iCs/>
          <w:sz w:val="24"/>
          <w:szCs w:val="24"/>
        </w:rPr>
        <w:t>Or</w:t>
      </w:r>
    </w:p>
    <w:p w14:paraId="6F98962E" w14:textId="77777777" w:rsidR="00493CAF" w:rsidRDefault="00493CAF" w:rsidP="00976B93">
      <w:pPr>
        <w:tabs>
          <w:tab w:val="left" w:pos="720"/>
        </w:tabs>
        <w:spacing w:after="0" w:line="240" w:lineRule="auto"/>
        <w:ind w:firstLine="720"/>
        <w:jc w:val="both"/>
        <w:rPr>
          <w:rFonts w:ascii="Arial" w:hAnsi="Arial" w:cs="Arial"/>
          <w:b/>
          <w:sz w:val="24"/>
          <w:szCs w:val="24"/>
        </w:rPr>
      </w:pPr>
    </w:p>
    <w:p w14:paraId="637F5552" w14:textId="6FEAC6DF" w:rsidR="00493CAF" w:rsidRDefault="00493CAF" w:rsidP="00493CAF">
      <w:pPr>
        <w:tabs>
          <w:tab w:val="left" w:pos="720"/>
        </w:tabs>
        <w:spacing w:after="0" w:line="240" w:lineRule="auto"/>
        <w:ind w:left="720"/>
        <w:jc w:val="both"/>
        <w:rPr>
          <w:rFonts w:ascii="Arial" w:hAnsi="Arial" w:cs="Arial"/>
          <w:bCs/>
          <w:sz w:val="24"/>
          <w:szCs w:val="24"/>
        </w:rPr>
      </w:pPr>
      <w:r>
        <w:rPr>
          <w:rFonts w:ascii="Arial" w:hAnsi="Arial" w:cs="Arial"/>
          <w:bCs/>
          <w:sz w:val="24"/>
          <w:szCs w:val="24"/>
        </w:rPr>
        <w:t>Jesus said, “</w:t>
      </w:r>
      <w:r w:rsidRPr="00493CAF">
        <w:rPr>
          <w:rFonts w:ascii="Arial" w:hAnsi="Arial" w:cs="Arial"/>
          <w:bCs/>
          <w:sz w:val="24"/>
          <w:szCs w:val="24"/>
        </w:rPr>
        <w:t xml:space="preserve">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w:t>
      </w:r>
      <w:proofErr w:type="gramStart"/>
      <w:r w:rsidRPr="00493CAF">
        <w:rPr>
          <w:rFonts w:ascii="Arial" w:hAnsi="Arial" w:cs="Arial"/>
          <w:bCs/>
          <w:sz w:val="24"/>
          <w:szCs w:val="24"/>
        </w:rPr>
        <w:t>me, but</w:t>
      </w:r>
      <w:proofErr w:type="gramEnd"/>
      <w:r w:rsidRPr="00493CAF">
        <w:rPr>
          <w:rFonts w:ascii="Arial" w:hAnsi="Arial" w:cs="Arial"/>
          <w:bCs/>
          <w:sz w:val="24"/>
          <w:szCs w:val="24"/>
        </w:rPr>
        <w:t xml:space="preserve"> raise it up on the last day. This is indeed the will of my Father, that all who see the Son and believe in him may have eternal life; and I will raise them up on the last day.”</w:t>
      </w:r>
    </w:p>
    <w:p w14:paraId="1CDC5DA3" w14:textId="5729FFEA" w:rsidR="00493CAF" w:rsidRPr="00493CAF" w:rsidRDefault="00493CAF" w:rsidP="00493CAF">
      <w:pPr>
        <w:tabs>
          <w:tab w:val="left" w:pos="720"/>
        </w:tabs>
        <w:spacing w:after="0" w:line="240" w:lineRule="auto"/>
        <w:ind w:left="720"/>
        <w:jc w:val="right"/>
        <w:rPr>
          <w:rFonts w:ascii="Arial" w:hAnsi="Arial" w:cs="Arial"/>
          <w:bCs/>
          <w:sz w:val="24"/>
          <w:szCs w:val="24"/>
        </w:rPr>
      </w:pPr>
      <w:r>
        <w:rPr>
          <w:rFonts w:ascii="Arial" w:hAnsi="Arial" w:cs="Arial"/>
          <w:bCs/>
          <w:sz w:val="24"/>
          <w:szCs w:val="24"/>
        </w:rPr>
        <w:t>(</w:t>
      </w:r>
      <w:r>
        <w:rPr>
          <w:rFonts w:ascii="Arial" w:hAnsi="Arial" w:cs="Arial"/>
          <w:bCs/>
          <w:i/>
          <w:iCs/>
          <w:sz w:val="24"/>
          <w:szCs w:val="24"/>
        </w:rPr>
        <w:t>John</w:t>
      </w:r>
      <w:r>
        <w:rPr>
          <w:rFonts w:ascii="Arial" w:hAnsi="Arial" w:cs="Arial"/>
          <w:bCs/>
          <w:sz w:val="24"/>
          <w:szCs w:val="24"/>
        </w:rPr>
        <w:t xml:space="preserve"> 6.37–40) </w:t>
      </w:r>
    </w:p>
    <w:p w14:paraId="4ABA8389" w14:textId="53DEFC8B" w:rsidR="00493CAF" w:rsidRDefault="00493CAF" w:rsidP="00493CAF">
      <w:pPr>
        <w:tabs>
          <w:tab w:val="left" w:pos="720"/>
        </w:tabs>
        <w:spacing w:after="0" w:line="240" w:lineRule="auto"/>
        <w:ind w:left="720"/>
        <w:jc w:val="both"/>
        <w:rPr>
          <w:rFonts w:ascii="Arial" w:hAnsi="Arial" w:cs="Arial"/>
          <w:bCs/>
          <w:i/>
          <w:iCs/>
          <w:sz w:val="24"/>
          <w:szCs w:val="24"/>
        </w:rPr>
      </w:pPr>
      <w:r>
        <w:rPr>
          <w:rFonts w:ascii="Arial" w:hAnsi="Arial" w:cs="Arial"/>
          <w:bCs/>
          <w:i/>
          <w:iCs/>
          <w:sz w:val="24"/>
          <w:szCs w:val="24"/>
        </w:rPr>
        <w:t>Or</w:t>
      </w:r>
    </w:p>
    <w:p w14:paraId="18AEB6C2" w14:textId="77777777" w:rsidR="00493CAF" w:rsidRPr="00493CAF" w:rsidRDefault="00493CAF" w:rsidP="00493CAF">
      <w:pPr>
        <w:tabs>
          <w:tab w:val="left" w:pos="720"/>
        </w:tabs>
        <w:spacing w:after="0" w:line="240" w:lineRule="auto"/>
        <w:ind w:left="720"/>
        <w:jc w:val="both"/>
        <w:rPr>
          <w:rFonts w:ascii="Arial" w:hAnsi="Arial" w:cs="Arial"/>
          <w:bCs/>
          <w:i/>
          <w:iCs/>
          <w:sz w:val="24"/>
          <w:szCs w:val="24"/>
        </w:rPr>
      </w:pPr>
    </w:p>
    <w:p w14:paraId="3A0B27F9" w14:textId="42193292" w:rsidR="00493CAF" w:rsidRDefault="00493CAF" w:rsidP="00493CAF">
      <w:pPr>
        <w:tabs>
          <w:tab w:val="left" w:pos="720"/>
        </w:tabs>
        <w:spacing w:after="0" w:line="240" w:lineRule="auto"/>
        <w:ind w:left="720"/>
        <w:jc w:val="both"/>
        <w:rPr>
          <w:rFonts w:ascii="Arial" w:hAnsi="Arial" w:cs="Arial"/>
          <w:bCs/>
          <w:sz w:val="24"/>
          <w:szCs w:val="24"/>
        </w:rPr>
      </w:pPr>
      <w:r w:rsidRPr="00493CAF">
        <w:rPr>
          <w:rFonts w:ascii="Arial" w:hAnsi="Arial" w:cs="Arial"/>
          <w:bCs/>
          <w:sz w:val="24"/>
          <w:szCs w:val="24"/>
        </w:rPr>
        <w:t>Jesus said</w:t>
      </w:r>
      <w:r>
        <w:rPr>
          <w:rFonts w:ascii="Arial" w:hAnsi="Arial" w:cs="Arial"/>
          <w:bCs/>
          <w:sz w:val="24"/>
          <w:szCs w:val="24"/>
        </w:rPr>
        <w:t xml:space="preserve">, </w:t>
      </w:r>
      <w:r w:rsidRPr="00493CAF">
        <w:rPr>
          <w:rFonts w:ascii="Arial" w:hAnsi="Arial" w:cs="Arial"/>
          <w:bCs/>
          <w:sz w:val="24"/>
          <w:szCs w:val="24"/>
        </w:rPr>
        <w:t>“Do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w:t>
      </w:r>
      <w:r>
        <w:rPr>
          <w:rFonts w:ascii="Arial" w:hAnsi="Arial" w:cs="Arial"/>
          <w:bCs/>
          <w:sz w:val="24"/>
          <w:szCs w:val="24"/>
        </w:rPr>
        <w:t xml:space="preserve"> </w:t>
      </w:r>
      <w:r w:rsidRPr="00493CAF">
        <w:rPr>
          <w:rFonts w:ascii="Arial" w:hAnsi="Arial" w:cs="Arial"/>
          <w:bCs/>
          <w:sz w:val="24"/>
          <w:szCs w:val="24"/>
        </w:rPr>
        <w:t>And you know the way to the place where I am going.” Thomas said to him, “Lord, we do not know where you are going. How can we know the way?” Jesus said to him, “I am the way, and the truth, and the life. No one comes to the Father except through me.</w:t>
      </w:r>
      <w:r>
        <w:rPr>
          <w:rFonts w:ascii="Arial" w:hAnsi="Arial" w:cs="Arial"/>
          <w:bCs/>
          <w:sz w:val="24"/>
          <w:szCs w:val="24"/>
        </w:rPr>
        <w:t>”</w:t>
      </w:r>
    </w:p>
    <w:p w14:paraId="5BB5DEE2" w14:textId="02BE689A" w:rsidR="00493CAF" w:rsidRPr="00493CAF" w:rsidRDefault="00493CAF" w:rsidP="00493CAF">
      <w:pPr>
        <w:tabs>
          <w:tab w:val="left" w:pos="720"/>
        </w:tabs>
        <w:spacing w:after="0" w:line="240" w:lineRule="auto"/>
        <w:ind w:left="720"/>
        <w:jc w:val="right"/>
        <w:rPr>
          <w:rFonts w:ascii="Arial" w:hAnsi="Arial" w:cs="Arial"/>
          <w:bCs/>
          <w:sz w:val="24"/>
          <w:szCs w:val="24"/>
        </w:rPr>
      </w:pPr>
      <w:r>
        <w:rPr>
          <w:rFonts w:ascii="Arial" w:hAnsi="Arial" w:cs="Arial"/>
          <w:bCs/>
          <w:sz w:val="24"/>
          <w:szCs w:val="24"/>
        </w:rPr>
        <w:t>(</w:t>
      </w:r>
      <w:r>
        <w:rPr>
          <w:rFonts w:ascii="Arial" w:hAnsi="Arial" w:cs="Arial"/>
          <w:bCs/>
          <w:i/>
          <w:iCs/>
          <w:sz w:val="24"/>
          <w:szCs w:val="24"/>
        </w:rPr>
        <w:t>John</w:t>
      </w:r>
      <w:r>
        <w:rPr>
          <w:rFonts w:ascii="Arial" w:hAnsi="Arial" w:cs="Arial"/>
          <w:bCs/>
          <w:sz w:val="24"/>
          <w:szCs w:val="24"/>
        </w:rPr>
        <w:t xml:space="preserve"> 14.1–6)</w:t>
      </w:r>
    </w:p>
    <w:p w14:paraId="1299C43A" w14:textId="77777777" w:rsidR="00FE4909" w:rsidRPr="00415F2C" w:rsidRDefault="00FE4909" w:rsidP="00976B93">
      <w:pPr>
        <w:tabs>
          <w:tab w:val="left" w:pos="720"/>
        </w:tabs>
        <w:spacing w:after="0" w:line="240" w:lineRule="auto"/>
        <w:ind w:firstLine="720"/>
        <w:jc w:val="both"/>
        <w:rPr>
          <w:rFonts w:ascii="Arial" w:hAnsi="Arial" w:cs="Arial"/>
          <w:b/>
          <w:sz w:val="24"/>
          <w:szCs w:val="24"/>
        </w:rPr>
      </w:pPr>
    </w:p>
    <w:p w14:paraId="51788022" w14:textId="2E6F32EE" w:rsidR="00493CAF" w:rsidRDefault="00DA4E84" w:rsidP="00B36722">
      <w:pPr>
        <w:tabs>
          <w:tab w:val="left" w:pos="720"/>
        </w:tabs>
        <w:spacing w:after="0" w:line="240" w:lineRule="auto"/>
        <w:jc w:val="both"/>
        <w:rPr>
          <w:rFonts w:ascii="Arial" w:hAnsi="Arial" w:cs="Arial"/>
          <w:sz w:val="24"/>
          <w:szCs w:val="24"/>
        </w:rPr>
      </w:pPr>
      <w:r w:rsidRPr="00493CAF">
        <w:rPr>
          <w:rFonts w:ascii="Arial" w:hAnsi="Arial" w:cs="Arial"/>
          <w:i/>
          <w:iCs/>
          <w:sz w:val="24"/>
          <w:szCs w:val="24"/>
        </w:rPr>
        <w:t>Sermon</w:t>
      </w:r>
    </w:p>
    <w:p w14:paraId="7B01A096" w14:textId="77777777" w:rsidR="00493CAF" w:rsidRPr="00493CAF" w:rsidRDefault="00493CAF" w:rsidP="00976B93">
      <w:pPr>
        <w:tabs>
          <w:tab w:val="left" w:pos="720"/>
        </w:tabs>
        <w:spacing w:after="0" w:line="240" w:lineRule="auto"/>
        <w:ind w:firstLine="720"/>
        <w:jc w:val="both"/>
        <w:rPr>
          <w:rFonts w:ascii="Arial" w:hAnsi="Arial" w:cs="Arial"/>
          <w:sz w:val="12"/>
          <w:szCs w:val="12"/>
        </w:rPr>
      </w:pPr>
    </w:p>
    <w:p w14:paraId="444F705B" w14:textId="6BCFA9EA" w:rsidR="00DA4E84" w:rsidRPr="00415F2C" w:rsidRDefault="00493CAF" w:rsidP="00976B93">
      <w:pPr>
        <w:tabs>
          <w:tab w:val="left" w:pos="720"/>
        </w:tabs>
        <w:spacing w:after="0" w:line="240" w:lineRule="auto"/>
        <w:ind w:firstLine="720"/>
        <w:jc w:val="both"/>
        <w:rPr>
          <w:rFonts w:ascii="Arial" w:hAnsi="Arial" w:cs="Arial"/>
          <w:sz w:val="24"/>
          <w:szCs w:val="24"/>
        </w:rPr>
      </w:pPr>
      <w:r w:rsidRPr="00493CAF">
        <w:rPr>
          <w:rFonts w:ascii="Arial" w:hAnsi="Arial" w:cs="Arial"/>
          <w:i/>
          <w:iCs/>
          <w:sz w:val="24"/>
          <w:szCs w:val="24"/>
        </w:rPr>
        <w:t>A</w:t>
      </w:r>
      <w:r w:rsidR="00FE4909" w:rsidRPr="00493CAF">
        <w:rPr>
          <w:rFonts w:ascii="Arial" w:hAnsi="Arial" w:cs="Arial"/>
          <w:i/>
          <w:iCs/>
          <w:sz w:val="24"/>
          <w:szCs w:val="24"/>
        </w:rPr>
        <w:t xml:space="preserve"> brief affirmation of the Christian hope by the officiant</w:t>
      </w:r>
      <w:r w:rsidRPr="00493CAF">
        <w:rPr>
          <w:rFonts w:ascii="Arial" w:hAnsi="Arial" w:cs="Arial"/>
          <w:i/>
          <w:iCs/>
          <w:sz w:val="24"/>
          <w:szCs w:val="24"/>
        </w:rPr>
        <w:t>.</w:t>
      </w:r>
    </w:p>
    <w:p w14:paraId="4DDBEF00" w14:textId="5F127AD5" w:rsidR="00DA4E84" w:rsidRDefault="00DA4E84" w:rsidP="00976B93">
      <w:pPr>
        <w:tabs>
          <w:tab w:val="left" w:pos="720"/>
        </w:tabs>
        <w:spacing w:after="0" w:line="240" w:lineRule="auto"/>
        <w:jc w:val="both"/>
        <w:rPr>
          <w:rFonts w:ascii="Arial" w:hAnsi="Arial" w:cs="Arial"/>
          <w:sz w:val="24"/>
          <w:szCs w:val="24"/>
        </w:rPr>
      </w:pPr>
    </w:p>
    <w:p w14:paraId="62FF13D8" w14:textId="77777777" w:rsidR="00415F2C" w:rsidRPr="00415F2C" w:rsidRDefault="00415F2C" w:rsidP="00976B93">
      <w:pPr>
        <w:tabs>
          <w:tab w:val="left" w:pos="720"/>
        </w:tabs>
        <w:spacing w:after="0" w:line="240" w:lineRule="auto"/>
        <w:jc w:val="both"/>
        <w:rPr>
          <w:rFonts w:ascii="Arial" w:hAnsi="Arial" w:cs="Arial"/>
          <w:sz w:val="24"/>
          <w:szCs w:val="24"/>
        </w:rPr>
      </w:pPr>
    </w:p>
    <w:p w14:paraId="3846E9BF" w14:textId="77777777" w:rsidR="00DA4E84" w:rsidRPr="00415F2C" w:rsidRDefault="00DA4E84" w:rsidP="00976B93">
      <w:pPr>
        <w:tabs>
          <w:tab w:val="left" w:pos="720"/>
        </w:tabs>
        <w:spacing w:after="0" w:line="240" w:lineRule="auto"/>
        <w:jc w:val="both"/>
        <w:rPr>
          <w:rFonts w:ascii="Arial" w:hAnsi="Arial" w:cs="Arial"/>
          <w:b/>
          <w:sz w:val="32"/>
          <w:szCs w:val="32"/>
        </w:rPr>
      </w:pPr>
      <w:r w:rsidRPr="00415F2C">
        <w:rPr>
          <w:rFonts w:ascii="Arial" w:hAnsi="Arial" w:cs="Arial"/>
          <w:b/>
          <w:sz w:val="32"/>
          <w:szCs w:val="32"/>
        </w:rPr>
        <w:t xml:space="preserve">Intercession </w:t>
      </w:r>
    </w:p>
    <w:p w14:paraId="3461D779" w14:textId="77777777" w:rsidR="00DA4E84" w:rsidRPr="00415F2C" w:rsidRDefault="00DA4E84" w:rsidP="00976B93">
      <w:pPr>
        <w:tabs>
          <w:tab w:val="left" w:pos="720"/>
        </w:tabs>
        <w:spacing w:after="0" w:line="240" w:lineRule="auto"/>
        <w:jc w:val="both"/>
        <w:rPr>
          <w:rFonts w:ascii="Arial" w:hAnsi="Arial" w:cs="Arial"/>
          <w:sz w:val="12"/>
          <w:szCs w:val="12"/>
        </w:rPr>
      </w:pPr>
    </w:p>
    <w:p w14:paraId="4267EE87" w14:textId="77777777" w:rsidR="00DA4E84" w:rsidRPr="00415F2C" w:rsidRDefault="00DA4E84" w:rsidP="00976B93">
      <w:pPr>
        <w:tabs>
          <w:tab w:val="left" w:pos="720"/>
        </w:tabs>
        <w:spacing w:after="0" w:line="240" w:lineRule="auto"/>
        <w:jc w:val="both"/>
        <w:rPr>
          <w:rFonts w:ascii="Arial" w:hAnsi="Arial" w:cs="Arial"/>
          <w:i/>
          <w:sz w:val="24"/>
          <w:szCs w:val="24"/>
        </w:rPr>
      </w:pPr>
      <w:r w:rsidRPr="00415F2C">
        <w:rPr>
          <w:rFonts w:ascii="Arial" w:hAnsi="Arial" w:cs="Arial"/>
          <w:i/>
          <w:sz w:val="24"/>
          <w:szCs w:val="24"/>
        </w:rPr>
        <w:t>Prayer for the Mourners</w:t>
      </w:r>
    </w:p>
    <w:p w14:paraId="6CA982C3" w14:textId="77777777" w:rsidR="00415F2C" w:rsidRPr="00A50C85" w:rsidRDefault="00415F2C" w:rsidP="00976B93">
      <w:pPr>
        <w:tabs>
          <w:tab w:val="left" w:pos="720"/>
        </w:tabs>
        <w:spacing w:after="0" w:line="240" w:lineRule="auto"/>
        <w:ind w:firstLine="720"/>
        <w:jc w:val="both"/>
        <w:rPr>
          <w:rFonts w:ascii="Arial" w:hAnsi="Arial" w:cs="Arial"/>
          <w:sz w:val="12"/>
          <w:szCs w:val="12"/>
        </w:rPr>
      </w:pPr>
    </w:p>
    <w:p w14:paraId="233E483E" w14:textId="6EA936D5"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God of the living and the dead, </w:t>
      </w:r>
    </w:p>
    <w:p w14:paraId="7DD21FA1"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when you raised Jesus from the tomb </w:t>
      </w:r>
    </w:p>
    <w:p w14:paraId="73726AFD"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you gave new hope to his desolate disciples. </w:t>
      </w:r>
    </w:p>
    <w:p w14:paraId="5970A608" w14:textId="7D147993"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Cleanse, restore and heal us in our time of sorrow.</w:t>
      </w:r>
    </w:p>
    <w:p w14:paraId="33861D6F" w14:textId="77777777"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 </w:t>
      </w:r>
      <w:r w:rsidR="00FE4909" w:rsidRPr="00415F2C">
        <w:rPr>
          <w:rFonts w:ascii="Arial" w:hAnsi="Arial" w:cs="Arial"/>
          <w:sz w:val="24"/>
          <w:szCs w:val="24"/>
        </w:rPr>
        <w:tab/>
      </w:r>
      <w:r w:rsidRPr="00415F2C">
        <w:rPr>
          <w:rFonts w:ascii="Arial" w:hAnsi="Arial" w:cs="Arial"/>
          <w:sz w:val="24"/>
          <w:szCs w:val="24"/>
        </w:rPr>
        <w:t xml:space="preserve">May we go forward in his strength upon our pilgrimage, </w:t>
      </w:r>
    </w:p>
    <w:p w14:paraId="36E92A75"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sharing the fellowship of the redeemed, </w:t>
      </w:r>
    </w:p>
    <w:p w14:paraId="0CBC1E1E" w14:textId="43E23189" w:rsidR="00DA4E84"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both living and departed.</w:t>
      </w:r>
    </w:p>
    <w:p w14:paraId="579329BD" w14:textId="77777777" w:rsidR="00A50C85" w:rsidRPr="00A50C85" w:rsidRDefault="00A50C85" w:rsidP="00976B93">
      <w:pPr>
        <w:tabs>
          <w:tab w:val="left" w:pos="720"/>
        </w:tabs>
        <w:spacing w:after="0" w:line="240" w:lineRule="auto"/>
        <w:ind w:firstLine="720"/>
        <w:jc w:val="both"/>
        <w:rPr>
          <w:rFonts w:ascii="Arial" w:hAnsi="Arial" w:cs="Arial"/>
          <w:sz w:val="12"/>
          <w:szCs w:val="12"/>
        </w:rPr>
      </w:pPr>
    </w:p>
    <w:p w14:paraId="5B3D0A3E"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Lord, in your mercy, </w:t>
      </w:r>
    </w:p>
    <w:p w14:paraId="78D3B94A" w14:textId="77777777" w:rsidR="00DA4E84" w:rsidRPr="00A50C85" w:rsidRDefault="00DA4E84" w:rsidP="00976B93">
      <w:pPr>
        <w:tabs>
          <w:tab w:val="left" w:pos="720"/>
        </w:tabs>
        <w:spacing w:after="0" w:line="240" w:lineRule="auto"/>
        <w:ind w:firstLine="720"/>
        <w:jc w:val="both"/>
        <w:rPr>
          <w:rFonts w:ascii="Arial" w:hAnsi="Arial" w:cs="Arial"/>
          <w:b/>
          <w:bCs/>
          <w:sz w:val="24"/>
          <w:szCs w:val="24"/>
        </w:rPr>
      </w:pPr>
      <w:r w:rsidRPr="00A50C85">
        <w:rPr>
          <w:rFonts w:ascii="Arial" w:hAnsi="Arial" w:cs="Arial"/>
          <w:b/>
          <w:bCs/>
          <w:sz w:val="24"/>
          <w:szCs w:val="24"/>
        </w:rPr>
        <w:t xml:space="preserve">Hear our prayer. </w:t>
      </w:r>
    </w:p>
    <w:p w14:paraId="3CF2D8B6" w14:textId="77777777" w:rsidR="00DA4E84" w:rsidRPr="00415F2C" w:rsidRDefault="00DA4E84" w:rsidP="00976B93">
      <w:pPr>
        <w:tabs>
          <w:tab w:val="left" w:pos="720"/>
        </w:tabs>
        <w:spacing w:after="0" w:line="240" w:lineRule="auto"/>
        <w:jc w:val="both"/>
        <w:rPr>
          <w:rFonts w:ascii="Arial" w:hAnsi="Arial" w:cs="Arial"/>
          <w:sz w:val="24"/>
          <w:szCs w:val="24"/>
        </w:rPr>
      </w:pPr>
    </w:p>
    <w:p w14:paraId="5334F261" w14:textId="77777777" w:rsidR="003E6A81" w:rsidRDefault="003E6A81" w:rsidP="00976B93">
      <w:pPr>
        <w:tabs>
          <w:tab w:val="left" w:pos="720"/>
        </w:tabs>
        <w:spacing w:after="0" w:line="240" w:lineRule="auto"/>
        <w:jc w:val="both"/>
        <w:rPr>
          <w:rFonts w:ascii="Arial" w:hAnsi="Arial" w:cs="Arial"/>
          <w:i/>
          <w:sz w:val="24"/>
          <w:szCs w:val="24"/>
        </w:rPr>
      </w:pPr>
    </w:p>
    <w:p w14:paraId="36AB6D90" w14:textId="32E340AD" w:rsidR="00DA4E84" w:rsidRDefault="00DA4E84" w:rsidP="00976B93">
      <w:pPr>
        <w:tabs>
          <w:tab w:val="left" w:pos="720"/>
        </w:tabs>
        <w:spacing w:after="0" w:line="240" w:lineRule="auto"/>
        <w:jc w:val="both"/>
        <w:rPr>
          <w:rFonts w:ascii="Arial" w:hAnsi="Arial" w:cs="Arial"/>
          <w:i/>
          <w:sz w:val="24"/>
          <w:szCs w:val="24"/>
        </w:rPr>
      </w:pPr>
      <w:r w:rsidRPr="00415F2C">
        <w:rPr>
          <w:rFonts w:ascii="Arial" w:hAnsi="Arial" w:cs="Arial"/>
          <w:i/>
          <w:sz w:val="24"/>
          <w:szCs w:val="24"/>
        </w:rPr>
        <w:lastRenderedPageBreak/>
        <w:t>Prayer of Faith</w:t>
      </w:r>
    </w:p>
    <w:p w14:paraId="6CAAA777" w14:textId="77777777" w:rsidR="00A50C85" w:rsidRPr="00A50C85" w:rsidRDefault="00A50C85" w:rsidP="00976B93">
      <w:pPr>
        <w:tabs>
          <w:tab w:val="left" w:pos="720"/>
        </w:tabs>
        <w:spacing w:after="0" w:line="240" w:lineRule="auto"/>
        <w:jc w:val="both"/>
        <w:rPr>
          <w:rFonts w:ascii="Arial" w:hAnsi="Arial" w:cs="Arial"/>
          <w:iCs/>
          <w:sz w:val="12"/>
          <w:szCs w:val="12"/>
        </w:rPr>
      </w:pPr>
    </w:p>
    <w:p w14:paraId="07A75B9F"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Father, </w:t>
      </w:r>
    </w:p>
    <w:p w14:paraId="61CBE828"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you are from everlasting, </w:t>
      </w:r>
    </w:p>
    <w:p w14:paraId="6E3E4E69"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your compassion knows no bounds: </w:t>
      </w:r>
    </w:p>
    <w:p w14:paraId="5A38E1B0"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Though we are dust and to dust shall return, </w:t>
      </w:r>
    </w:p>
    <w:p w14:paraId="4CFBEE1C"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we trust in your power to fashion us anew </w:t>
      </w:r>
    </w:p>
    <w:p w14:paraId="4112A916"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in the likeness of your Son, who endured the cross </w:t>
      </w:r>
    </w:p>
    <w:p w14:paraId="3C6CA150"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to become the firstborn in your new creation; </w:t>
      </w:r>
    </w:p>
    <w:p w14:paraId="3AF4BB1F"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who lives and reigns with you and the Holy Spirit, </w:t>
      </w:r>
    </w:p>
    <w:p w14:paraId="0D5ECFA3" w14:textId="314362A8" w:rsidR="00031685"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now and for ever.   </w:t>
      </w:r>
    </w:p>
    <w:p w14:paraId="6EE9AEA8" w14:textId="77777777" w:rsidR="00A50C85" w:rsidRPr="00A50C85" w:rsidRDefault="00A50C85" w:rsidP="00976B93">
      <w:pPr>
        <w:tabs>
          <w:tab w:val="left" w:pos="720"/>
        </w:tabs>
        <w:spacing w:after="0" w:line="240" w:lineRule="auto"/>
        <w:ind w:firstLine="720"/>
        <w:jc w:val="both"/>
        <w:rPr>
          <w:rFonts w:ascii="Arial" w:hAnsi="Arial" w:cs="Arial"/>
          <w:b/>
          <w:sz w:val="12"/>
          <w:szCs w:val="12"/>
        </w:rPr>
      </w:pPr>
    </w:p>
    <w:p w14:paraId="7EDD522F" w14:textId="69E77112"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b/>
          <w:sz w:val="24"/>
          <w:szCs w:val="24"/>
        </w:rPr>
        <w:t>Amen.</w:t>
      </w:r>
      <w:r w:rsidRPr="00415F2C">
        <w:rPr>
          <w:rFonts w:ascii="Arial" w:hAnsi="Arial" w:cs="Arial"/>
          <w:sz w:val="24"/>
          <w:szCs w:val="24"/>
        </w:rPr>
        <w:t xml:space="preserve"> </w:t>
      </w:r>
    </w:p>
    <w:p w14:paraId="756B4DC8" w14:textId="77777777" w:rsidR="00644D21" w:rsidRDefault="00644D21" w:rsidP="00976B93">
      <w:pPr>
        <w:tabs>
          <w:tab w:val="left" w:pos="720"/>
        </w:tabs>
        <w:spacing w:after="0" w:line="240" w:lineRule="auto"/>
        <w:jc w:val="both"/>
        <w:rPr>
          <w:rFonts w:ascii="Arial" w:hAnsi="Arial" w:cs="Arial"/>
          <w:i/>
          <w:sz w:val="24"/>
          <w:szCs w:val="24"/>
        </w:rPr>
      </w:pPr>
    </w:p>
    <w:p w14:paraId="37C08A83" w14:textId="77777777" w:rsidR="00644D21" w:rsidRDefault="00644D21" w:rsidP="00976B93">
      <w:pPr>
        <w:tabs>
          <w:tab w:val="left" w:pos="720"/>
        </w:tabs>
        <w:spacing w:after="0" w:line="240" w:lineRule="auto"/>
        <w:jc w:val="both"/>
        <w:rPr>
          <w:rFonts w:ascii="Arial" w:hAnsi="Arial" w:cs="Arial"/>
          <w:i/>
          <w:sz w:val="24"/>
          <w:szCs w:val="24"/>
        </w:rPr>
      </w:pPr>
    </w:p>
    <w:p w14:paraId="0D6E8307" w14:textId="3093F8E7" w:rsidR="00031685" w:rsidRDefault="00FE4909" w:rsidP="00976B93">
      <w:pPr>
        <w:tabs>
          <w:tab w:val="left" w:pos="720"/>
        </w:tabs>
        <w:spacing w:after="0" w:line="240" w:lineRule="auto"/>
        <w:jc w:val="both"/>
        <w:rPr>
          <w:rFonts w:ascii="Arial" w:hAnsi="Arial" w:cs="Arial"/>
          <w:i/>
          <w:sz w:val="24"/>
          <w:szCs w:val="24"/>
        </w:rPr>
      </w:pPr>
      <w:r w:rsidRPr="00415F2C">
        <w:rPr>
          <w:rFonts w:ascii="Arial" w:hAnsi="Arial" w:cs="Arial"/>
          <w:i/>
          <w:sz w:val="24"/>
          <w:szCs w:val="24"/>
        </w:rPr>
        <w:t>The Lord’s Prayer</w:t>
      </w:r>
    </w:p>
    <w:p w14:paraId="587872F4" w14:textId="77777777" w:rsidR="00976B93" w:rsidRDefault="00976B93" w:rsidP="00976B93">
      <w:pPr>
        <w:tabs>
          <w:tab w:val="left" w:pos="720"/>
        </w:tabs>
        <w:spacing w:after="0" w:line="240" w:lineRule="auto"/>
        <w:jc w:val="both"/>
        <w:rPr>
          <w:rFonts w:ascii="Arial" w:hAnsi="Arial" w:cs="Arial"/>
          <w:i/>
          <w:sz w:val="24"/>
          <w:szCs w:val="24"/>
        </w:rPr>
      </w:pPr>
    </w:p>
    <w:p w14:paraId="1FC39945" w14:textId="63A55345" w:rsidR="00976B93" w:rsidRPr="00976B93" w:rsidRDefault="00976B93" w:rsidP="00976B93">
      <w:pPr>
        <w:tabs>
          <w:tab w:val="left" w:pos="720"/>
        </w:tabs>
        <w:spacing w:after="0" w:line="240" w:lineRule="auto"/>
        <w:jc w:val="both"/>
        <w:rPr>
          <w:rFonts w:ascii="Arial" w:hAnsi="Arial" w:cs="Arial"/>
          <w:i/>
          <w:sz w:val="24"/>
          <w:szCs w:val="24"/>
        </w:rPr>
        <w:sectPr w:rsidR="00976B93" w:rsidRPr="00976B93" w:rsidSect="00A3163A">
          <w:pgSz w:w="11907" w:h="16839" w:code="9"/>
          <w:pgMar w:top="1440" w:right="1440" w:bottom="1440" w:left="1440" w:header="720" w:footer="720" w:gutter="0"/>
          <w:pgNumType w:start="0"/>
          <w:cols w:space="708"/>
          <w:titlePg/>
          <w:docGrid w:linePitch="360"/>
        </w:sectPr>
      </w:pPr>
    </w:p>
    <w:p w14:paraId="25956ECB" w14:textId="77777777"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As our Saviour has taught us, </w:t>
      </w:r>
    </w:p>
    <w:p w14:paraId="66DCB30F" w14:textId="77777777" w:rsidR="00DA4E84" w:rsidRPr="00415F2C" w:rsidRDefault="00DA4E84" w:rsidP="00976B93">
      <w:pPr>
        <w:tabs>
          <w:tab w:val="left" w:pos="720"/>
        </w:tabs>
        <w:spacing w:after="0" w:line="240" w:lineRule="auto"/>
        <w:jc w:val="both"/>
        <w:rPr>
          <w:rFonts w:ascii="Arial" w:hAnsi="Arial" w:cs="Arial"/>
          <w:sz w:val="24"/>
          <w:szCs w:val="24"/>
        </w:rPr>
      </w:pPr>
      <w:proofErr w:type="gramStart"/>
      <w:r w:rsidRPr="00415F2C">
        <w:rPr>
          <w:rFonts w:ascii="Arial" w:hAnsi="Arial" w:cs="Arial"/>
          <w:sz w:val="24"/>
          <w:szCs w:val="24"/>
        </w:rPr>
        <w:t>so</w:t>
      </w:r>
      <w:proofErr w:type="gramEnd"/>
      <w:r w:rsidRPr="00415F2C">
        <w:rPr>
          <w:rFonts w:ascii="Arial" w:hAnsi="Arial" w:cs="Arial"/>
          <w:sz w:val="24"/>
          <w:szCs w:val="24"/>
        </w:rPr>
        <w:t xml:space="preserve"> we pray: </w:t>
      </w:r>
    </w:p>
    <w:p w14:paraId="0562CB0E" w14:textId="77777777" w:rsidR="006E5654" w:rsidRPr="00415F2C" w:rsidRDefault="006E5654" w:rsidP="00976B93">
      <w:pPr>
        <w:tabs>
          <w:tab w:val="left" w:pos="720"/>
        </w:tabs>
        <w:spacing w:after="0" w:line="240" w:lineRule="auto"/>
        <w:jc w:val="both"/>
        <w:rPr>
          <w:rFonts w:ascii="Arial" w:hAnsi="Arial" w:cs="Arial"/>
          <w:sz w:val="24"/>
          <w:szCs w:val="24"/>
        </w:rPr>
      </w:pPr>
    </w:p>
    <w:p w14:paraId="74EBC379"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Our Father in heaven, </w:t>
      </w:r>
    </w:p>
    <w:p w14:paraId="57A90DDC"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hallowed be your name, </w:t>
      </w:r>
    </w:p>
    <w:p w14:paraId="67F2B09F"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your kingdom come, </w:t>
      </w:r>
    </w:p>
    <w:p w14:paraId="78D5B5DD" w14:textId="7813247C"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your will </w:t>
      </w:r>
      <w:r w:rsidR="00AD334D">
        <w:rPr>
          <w:rFonts w:ascii="Arial" w:hAnsi="Arial" w:cs="Arial"/>
          <w:b/>
          <w:sz w:val="24"/>
          <w:szCs w:val="24"/>
        </w:rPr>
        <w:t>b</w:t>
      </w:r>
      <w:r w:rsidRPr="00415F2C">
        <w:rPr>
          <w:rFonts w:ascii="Arial" w:hAnsi="Arial" w:cs="Arial"/>
          <w:b/>
          <w:sz w:val="24"/>
          <w:szCs w:val="24"/>
        </w:rPr>
        <w:t xml:space="preserve">e done, </w:t>
      </w:r>
    </w:p>
    <w:p w14:paraId="398E8A14"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on earth as in heaven. </w:t>
      </w:r>
    </w:p>
    <w:p w14:paraId="447B2A40"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Give us today our daily bread. </w:t>
      </w:r>
    </w:p>
    <w:p w14:paraId="5A8183CA"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Forgive us our sins </w:t>
      </w:r>
    </w:p>
    <w:p w14:paraId="4BE968CB" w14:textId="77777777" w:rsidR="00B4335F"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as we forgive those </w:t>
      </w:r>
    </w:p>
    <w:p w14:paraId="0328561B" w14:textId="218A263B"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who sin</w:t>
      </w:r>
      <w:r w:rsidR="00B4335F">
        <w:rPr>
          <w:rFonts w:ascii="Arial" w:hAnsi="Arial" w:cs="Arial"/>
          <w:b/>
          <w:sz w:val="24"/>
          <w:szCs w:val="24"/>
        </w:rPr>
        <w:t xml:space="preserve"> </w:t>
      </w:r>
      <w:r w:rsidRPr="00415F2C">
        <w:rPr>
          <w:rFonts w:ascii="Arial" w:hAnsi="Arial" w:cs="Arial"/>
          <w:b/>
          <w:sz w:val="24"/>
          <w:szCs w:val="24"/>
        </w:rPr>
        <w:t xml:space="preserve">against </w:t>
      </w:r>
      <w:proofErr w:type="gramStart"/>
      <w:r w:rsidRPr="00415F2C">
        <w:rPr>
          <w:rFonts w:ascii="Arial" w:hAnsi="Arial" w:cs="Arial"/>
          <w:b/>
          <w:sz w:val="24"/>
          <w:szCs w:val="24"/>
        </w:rPr>
        <w:t>us.</w:t>
      </w:r>
      <w:proofErr w:type="gramEnd"/>
      <w:r w:rsidRPr="00415F2C">
        <w:rPr>
          <w:rFonts w:ascii="Arial" w:hAnsi="Arial" w:cs="Arial"/>
          <w:b/>
          <w:sz w:val="24"/>
          <w:szCs w:val="24"/>
        </w:rPr>
        <w:t xml:space="preserve"> </w:t>
      </w:r>
    </w:p>
    <w:p w14:paraId="0D83799D"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Do not bring us </w:t>
      </w:r>
    </w:p>
    <w:p w14:paraId="02E816A4"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to the time of trial </w:t>
      </w:r>
    </w:p>
    <w:p w14:paraId="77782204"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but deliver us from evil. </w:t>
      </w:r>
    </w:p>
    <w:p w14:paraId="604D95E4"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For the kingdom, </w:t>
      </w:r>
    </w:p>
    <w:p w14:paraId="549C5AA8"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the power and the glory are </w:t>
      </w:r>
    </w:p>
    <w:p w14:paraId="1821601C" w14:textId="77777777" w:rsidR="00031685"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yours, now and for ever.   </w:t>
      </w:r>
    </w:p>
    <w:p w14:paraId="3A2656D3"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Amen.</w:t>
      </w:r>
    </w:p>
    <w:p w14:paraId="37319276" w14:textId="1FDEE245"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As our Saviour Christ has commanded and taught us, we are bold to say: </w:t>
      </w:r>
    </w:p>
    <w:p w14:paraId="34CE0A41" w14:textId="77777777" w:rsidR="006E5654" w:rsidRPr="00415F2C" w:rsidRDefault="006E5654" w:rsidP="00976B93">
      <w:pPr>
        <w:tabs>
          <w:tab w:val="left" w:pos="720"/>
        </w:tabs>
        <w:spacing w:after="0" w:line="240" w:lineRule="auto"/>
        <w:jc w:val="both"/>
        <w:rPr>
          <w:rFonts w:ascii="Arial" w:hAnsi="Arial" w:cs="Arial"/>
          <w:b/>
          <w:sz w:val="24"/>
          <w:szCs w:val="24"/>
        </w:rPr>
      </w:pPr>
    </w:p>
    <w:p w14:paraId="4F144AE5"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Our Father, who art in heaven, </w:t>
      </w:r>
    </w:p>
    <w:p w14:paraId="692BBF85" w14:textId="49AD599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hallowed b</w:t>
      </w:r>
      <w:r w:rsidR="00AD334D">
        <w:rPr>
          <w:rFonts w:ascii="Arial" w:hAnsi="Arial" w:cs="Arial"/>
          <w:b/>
          <w:sz w:val="24"/>
          <w:szCs w:val="24"/>
        </w:rPr>
        <w:t>e</w:t>
      </w:r>
      <w:r w:rsidRPr="00415F2C">
        <w:rPr>
          <w:rFonts w:ascii="Arial" w:hAnsi="Arial" w:cs="Arial"/>
          <w:b/>
          <w:sz w:val="24"/>
          <w:szCs w:val="24"/>
        </w:rPr>
        <w:t xml:space="preserve"> thy name; </w:t>
      </w:r>
    </w:p>
    <w:p w14:paraId="411C77BD"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thy kingdom come; </w:t>
      </w:r>
    </w:p>
    <w:p w14:paraId="3C9E890E" w14:textId="67E4899E"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thy will </w:t>
      </w:r>
      <w:r w:rsidR="00AD334D">
        <w:rPr>
          <w:rFonts w:ascii="Arial" w:hAnsi="Arial" w:cs="Arial"/>
          <w:b/>
          <w:sz w:val="24"/>
          <w:szCs w:val="24"/>
        </w:rPr>
        <w:t>b</w:t>
      </w:r>
      <w:bookmarkStart w:id="0" w:name="_GoBack"/>
      <w:bookmarkEnd w:id="0"/>
      <w:r w:rsidRPr="00415F2C">
        <w:rPr>
          <w:rFonts w:ascii="Arial" w:hAnsi="Arial" w:cs="Arial"/>
          <w:b/>
          <w:sz w:val="24"/>
          <w:szCs w:val="24"/>
        </w:rPr>
        <w:t xml:space="preserve">e done; </w:t>
      </w:r>
    </w:p>
    <w:p w14:paraId="08420823"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on earth as it is in heaven. </w:t>
      </w:r>
    </w:p>
    <w:p w14:paraId="3F1ED9C8"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Give us this day our daily bread; </w:t>
      </w:r>
    </w:p>
    <w:p w14:paraId="444BCFCF"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and forgive us our trespasses, </w:t>
      </w:r>
    </w:p>
    <w:p w14:paraId="6BEF61C1"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as we forgive those </w:t>
      </w:r>
    </w:p>
    <w:p w14:paraId="6B0162FA"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who trespass against </w:t>
      </w:r>
      <w:proofErr w:type="gramStart"/>
      <w:r w:rsidRPr="00415F2C">
        <w:rPr>
          <w:rFonts w:ascii="Arial" w:hAnsi="Arial" w:cs="Arial"/>
          <w:b/>
          <w:sz w:val="24"/>
          <w:szCs w:val="24"/>
        </w:rPr>
        <w:t>us.</w:t>
      </w:r>
      <w:proofErr w:type="gramEnd"/>
      <w:r w:rsidRPr="00415F2C">
        <w:rPr>
          <w:rFonts w:ascii="Arial" w:hAnsi="Arial" w:cs="Arial"/>
          <w:b/>
          <w:sz w:val="24"/>
          <w:szCs w:val="24"/>
        </w:rPr>
        <w:t xml:space="preserve"> </w:t>
      </w:r>
    </w:p>
    <w:p w14:paraId="5FE29FA9"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And lead us not into temptation, </w:t>
      </w:r>
    </w:p>
    <w:p w14:paraId="039856B2"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but deliver us from evil. </w:t>
      </w:r>
    </w:p>
    <w:p w14:paraId="71943A6F"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For thine is the kingdom, </w:t>
      </w:r>
    </w:p>
    <w:p w14:paraId="1D7E8362"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the power and the glory, </w:t>
      </w:r>
    </w:p>
    <w:p w14:paraId="19F7C967" w14:textId="77777777" w:rsidR="00031685"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 xml:space="preserve">for ever and ever. </w:t>
      </w:r>
    </w:p>
    <w:p w14:paraId="53D8523A"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Amen.</w:t>
      </w:r>
      <w:r w:rsidRPr="00415F2C">
        <w:rPr>
          <w:rFonts w:ascii="Arial" w:hAnsi="Arial" w:cs="Arial"/>
          <w:b/>
          <w:sz w:val="24"/>
          <w:szCs w:val="24"/>
        </w:rPr>
        <w:cr/>
      </w:r>
    </w:p>
    <w:p w14:paraId="62EBF3C5" w14:textId="77777777" w:rsidR="00031685" w:rsidRPr="00415F2C" w:rsidRDefault="00031685" w:rsidP="00976B93">
      <w:pPr>
        <w:tabs>
          <w:tab w:val="left" w:pos="720"/>
        </w:tabs>
        <w:spacing w:after="0" w:line="240" w:lineRule="auto"/>
        <w:jc w:val="both"/>
        <w:rPr>
          <w:rFonts w:ascii="Arial" w:hAnsi="Arial" w:cs="Arial"/>
          <w:sz w:val="24"/>
          <w:szCs w:val="24"/>
        </w:rPr>
        <w:sectPr w:rsidR="00031685" w:rsidRPr="00415F2C" w:rsidSect="00A3163A">
          <w:type w:val="continuous"/>
          <w:pgSz w:w="11907" w:h="16839" w:code="9"/>
          <w:pgMar w:top="1440" w:right="1440" w:bottom="1440" w:left="1440" w:header="708" w:footer="113" w:gutter="0"/>
          <w:cols w:num="2" w:space="708"/>
          <w:docGrid w:linePitch="360"/>
        </w:sectPr>
      </w:pPr>
    </w:p>
    <w:p w14:paraId="6D98A12B" w14:textId="77777777" w:rsidR="00FE4909" w:rsidRPr="00415F2C" w:rsidRDefault="00FE4909" w:rsidP="00976B93">
      <w:pPr>
        <w:pStyle w:val="Heading2"/>
        <w:tabs>
          <w:tab w:val="left" w:pos="720"/>
        </w:tabs>
        <w:spacing w:before="0" w:line="240" w:lineRule="auto"/>
        <w:rPr>
          <w:rFonts w:ascii="Arial" w:hAnsi="Arial" w:cs="Arial"/>
          <w:color w:val="auto"/>
          <w:sz w:val="24"/>
          <w:szCs w:val="24"/>
        </w:rPr>
      </w:pPr>
      <w:bookmarkStart w:id="1" w:name="_Toc364689923"/>
    </w:p>
    <w:p w14:paraId="35A92B6B" w14:textId="77777777" w:rsidR="00976B93" w:rsidRDefault="00976B93" w:rsidP="00976B93">
      <w:pPr>
        <w:pStyle w:val="Heading2"/>
        <w:tabs>
          <w:tab w:val="left" w:pos="720"/>
        </w:tabs>
        <w:spacing w:before="0" w:line="240" w:lineRule="auto"/>
        <w:rPr>
          <w:rFonts w:ascii="Arial" w:hAnsi="Arial" w:cs="Arial"/>
          <w:color w:val="auto"/>
          <w:sz w:val="24"/>
          <w:szCs w:val="24"/>
        </w:rPr>
      </w:pPr>
    </w:p>
    <w:p w14:paraId="56967963" w14:textId="77777777" w:rsidR="00976B93" w:rsidRDefault="00976B93" w:rsidP="00976B93">
      <w:pPr>
        <w:pStyle w:val="Heading2"/>
        <w:tabs>
          <w:tab w:val="left" w:pos="720"/>
        </w:tabs>
        <w:spacing w:before="0" w:line="240" w:lineRule="auto"/>
        <w:rPr>
          <w:rFonts w:ascii="Arial" w:hAnsi="Arial" w:cs="Arial"/>
          <w:color w:val="auto"/>
          <w:sz w:val="24"/>
          <w:szCs w:val="24"/>
        </w:rPr>
      </w:pPr>
    </w:p>
    <w:p w14:paraId="2AA4B1D9" w14:textId="77777777" w:rsidR="00644D21" w:rsidRDefault="00644D21">
      <w:pPr>
        <w:rPr>
          <w:rFonts w:ascii="Book Antiqua" w:eastAsiaTheme="majorEastAsia" w:hAnsi="Book Antiqua" w:cs="Arial"/>
          <w:b/>
          <w:bCs/>
          <w:sz w:val="32"/>
          <w:szCs w:val="32"/>
        </w:rPr>
      </w:pPr>
      <w:r>
        <w:rPr>
          <w:rFonts w:ascii="Book Antiqua" w:hAnsi="Book Antiqua" w:cs="Arial"/>
          <w:sz w:val="32"/>
          <w:szCs w:val="32"/>
        </w:rPr>
        <w:br w:type="page"/>
      </w:r>
    </w:p>
    <w:p w14:paraId="3D4471B1" w14:textId="708EA033" w:rsidR="00DA4E84" w:rsidRPr="00B4335F" w:rsidRDefault="00DA4E84" w:rsidP="00976B93">
      <w:pPr>
        <w:pStyle w:val="Heading2"/>
        <w:tabs>
          <w:tab w:val="left" w:pos="720"/>
        </w:tabs>
        <w:spacing w:before="0" w:line="240" w:lineRule="auto"/>
        <w:rPr>
          <w:rFonts w:ascii="Arial" w:hAnsi="Arial" w:cs="Arial"/>
          <w:color w:val="auto"/>
          <w:sz w:val="32"/>
          <w:szCs w:val="32"/>
        </w:rPr>
      </w:pPr>
      <w:r w:rsidRPr="00B4335F">
        <w:rPr>
          <w:rFonts w:ascii="Arial" w:hAnsi="Arial" w:cs="Arial"/>
          <w:color w:val="auto"/>
          <w:sz w:val="32"/>
          <w:szCs w:val="32"/>
        </w:rPr>
        <w:lastRenderedPageBreak/>
        <w:t>THE COMMENDATION</w:t>
      </w:r>
      <w:bookmarkEnd w:id="1"/>
      <w:r w:rsidRPr="00B4335F">
        <w:rPr>
          <w:rFonts w:ascii="Arial" w:hAnsi="Arial" w:cs="Arial"/>
          <w:color w:val="auto"/>
          <w:sz w:val="32"/>
          <w:szCs w:val="32"/>
        </w:rPr>
        <w:t xml:space="preserve"> </w:t>
      </w:r>
    </w:p>
    <w:p w14:paraId="2946DB82" w14:textId="77777777" w:rsidR="006E5654" w:rsidRPr="00415F2C" w:rsidRDefault="006E5654" w:rsidP="00976B93">
      <w:pPr>
        <w:tabs>
          <w:tab w:val="left" w:pos="720"/>
        </w:tabs>
        <w:spacing w:after="0" w:line="240" w:lineRule="auto"/>
        <w:jc w:val="both"/>
        <w:rPr>
          <w:rFonts w:ascii="Arial" w:hAnsi="Arial" w:cs="Arial"/>
          <w:sz w:val="24"/>
          <w:szCs w:val="24"/>
        </w:rPr>
      </w:pPr>
    </w:p>
    <w:p w14:paraId="52559636"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Father, </w:t>
      </w:r>
    </w:p>
    <w:p w14:paraId="688FEBE6"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we commend to your care our </w:t>
      </w:r>
      <w:r w:rsidRPr="00644D21">
        <w:rPr>
          <w:rFonts w:ascii="Arial" w:hAnsi="Arial" w:cs="Arial"/>
          <w:i/>
          <w:iCs/>
          <w:sz w:val="24"/>
          <w:szCs w:val="24"/>
        </w:rPr>
        <w:t>brother/sister</w:t>
      </w:r>
      <w:r w:rsidRPr="00415F2C">
        <w:rPr>
          <w:rFonts w:ascii="Arial" w:hAnsi="Arial" w:cs="Arial"/>
          <w:sz w:val="24"/>
          <w:szCs w:val="24"/>
        </w:rPr>
        <w:t xml:space="preserve"> </w:t>
      </w:r>
      <w:r w:rsidRPr="00976B93">
        <w:rPr>
          <w:rFonts w:ascii="Arial" w:hAnsi="Arial" w:cs="Arial"/>
          <w:i/>
          <w:iCs/>
          <w:sz w:val="24"/>
          <w:szCs w:val="24"/>
        </w:rPr>
        <w:t>N</w:t>
      </w:r>
      <w:r w:rsidRPr="00415F2C">
        <w:rPr>
          <w:rFonts w:ascii="Arial" w:hAnsi="Arial" w:cs="Arial"/>
          <w:sz w:val="24"/>
          <w:szCs w:val="24"/>
        </w:rPr>
        <w:t xml:space="preserve">., </w:t>
      </w:r>
    </w:p>
    <w:p w14:paraId="31D1001A"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giving thanks for all that </w:t>
      </w:r>
      <w:r w:rsidRPr="00644D21">
        <w:rPr>
          <w:rFonts w:ascii="Arial" w:hAnsi="Arial" w:cs="Arial"/>
          <w:i/>
          <w:iCs/>
          <w:sz w:val="24"/>
          <w:szCs w:val="24"/>
        </w:rPr>
        <w:t>he/she</w:t>
      </w:r>
      <w:r w:rsidRPr="00415F2C">
        <w:rPr>
          <w:rFonts w:ascii="Arial" w:hAnsi="Arial" w:cs="Arial"/>
          <w:sz w:val="24"/>
          <w:szCs w:val="24"/>
        </w:rPr>
        <w:t xml:space="preserve"> brought us. </w:t>
      </w:r>
    </w:p>
    <w:p w14:paraId="142974E5"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Though now taken from us, </w:t>
      </w:r>
    </w:p>
    <w:p w14:paraId="6A4D7CBF"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let </w:t>
      </w:r>
      <w:r w:rsidRPr="00B4335F">
        <w:rPr>
          <w:rFonts w:ascii="Arial" w:hAnsi="Arial" w:cs="Arial"/>
          <w:i/>
          <w:iCs/>
          <w:sz w:val="24"/>
          <w:szCs w:val="24"/>
        </w:rPr>
        <w:t>him/her</w:t>
      </w:r>
      <w:r w:rsidRPr="00415F2C">
        <w:rPr>
          <w:rFonts w:ascii="Arial" w:hAnsi="Arial" w:cs="Arial"/>
          <w:sz w:val="24"/>
          <w:szCs w:val="24"/>
        </w:rPr>
        <w:t xml:space="preserve"> not be parted from you. </w:t>
      </w:r>
    </w:p>
    <w:p w14:paraId="5B0521EF"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May your servant, set free from the bondage of earth, </w:t>
      </w:r>
    </w:p>
    <w:p w14:paraId="069DE586"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be changed into your likeness, from glory to glory; </w:t>
      </w:r>
    </w:p>
    <w:p w14:paraId="77CA9809" w14:textId="77777777" w:rsidR="00DA4E84" w:rsidRPr="00976B93" w:rsidRDefault="00DA4E84" w:rsidP="00976B93">
      <w:pPr>
        <w:tabs>
          <w:tab w:val="left" w:pos="720"/>
        </w:tabs>
        <w:spacing w:after="0" w:line="240" w:lineRule="auto"/>
        <w:ind w:firstLine="720"/>
        <w:jc w:val="both"/>
        <w:rPr>
          <w:rFonts w:ascii="Arial" w:hAnsi="Arial" w:cs="Arial"/>
          <w:b/>
          <w:bCs/>
          <w:sz w:val="24"/>
          <w:szCs w:val="24"/>
        </w:rPr>
      </w:pPr>
      <w:r w:rsidRPr="00415F2C">
        <w:rPr>
          <w:rFonts w:ascii="Arial" w:hAnsi="Arial" w:cs="Arial"/>
          <w:sz w:val="24"/>
          <w:szCs w:val="24"/>
        </w:rPr>
        <w:t xml:space="preserve">through Jesus Christ our Lord.   </w:t>
      </w:r>
      <w:r w:rsidRPr="00976B93">
        <w:rPr>
          <w:rFonts w:ascii="Arial" w:hAnsi="Arial" w:cs="Arial"/>
          <w:b/>
          <w:bCs/>
          <w:sz w:val="24"/>
          <w:szCs w:val="24"/>
        </w:rPr>
        <w:t xml:space="preserve">Amen. </w:t>
      </w:r>
    </w:p>
    <w:p w14:paraId="5997CC1D" w14:textId="77777777" w:rsidR="00DA4E84" w:rsidRPr="00415F2C" w:rsidRDefault="00DA4E84" w:rsidP="00976B93">
      <w:pPr>
        <w:tabs>
          <w:tab w:val="left" w:pos="720"/>
        </w:tabs>
        <w:spacing w:after="0" w:line="240" w:lineRule="auto"/>
        <w:jc w:val="both"/>
        <w:rPr>
          <w:rFonts w:ascii="Arial" w:hAnsi="Arial" w:cs="Arial"/>
          <w:sz w:val="24"/>
          <w:szCs w:val="24"/>
        </w:rPr>
      </w:pPr>
    </w:p>
    <w:p w14:paraId="01DB41AA"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Give rest, O Christ, to your servant with your saints: </w:t>
      </w:r>
    </w:p>
    <w:p w14:paraId="6FA93977"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where sorrow and pain are no more; </w:t>
      </w:r>
    </w:p>
    <w:p w14:paraId="3A26E31F" w14:textId="77777777" w:rsidR="00DA4E84" w:rsidRPr="00976B93" w:rsidRDefault="00DA4E84" w:rsidP="00976B93">
      <w:pPr>
        <w:tabs>
          <w:tab w:val="left" w:pos="720"/>
        </w:tabs>
        <w:spacing w:after="0" w:line="240" w:lineRule="auto"/>
        <w:ind w:firstLine="720"/>
        <w:jc w:val="both"/>
        <w:rPr>
          <w:rFonts w:ascii="Arial" w:hAnsi="Arial" w:cs="Arial"/>
          <w:b/>
          <w:bCs/>
          <w:sz w:val="24"/>
          <w:szCs w:val="24"/>
        </w:rPr>
      </w:pPr>
      <w:r w:rsidRPr="00415F2C">
        <w:rPr>
          <w:rFonts w:ascii="Arial" w:hAnsi="Arial" w:cs="Arial"/>
          <w:sz w:val="24"/>
          <w:szCs w:val="24"/>
        </w:rPr>
        <w:t>neither sighing, but life everlasting.</w:t>
      </w:r>
      <w:r w:rsidR="00FE4909" w:rsidRPr="00415F2C">
        <w:rPr>
          <w:rFonts w:ascii="Arial" w:hAnsi="Arial" w:cs="Arial"/>
          <w:sz w:val="24"/>
          <w:szCs w:val="24"/>
        </w:rPr>
        <w:t xml:space="preserve"> </w:t>
      </w:r>
      <w:r w:rsidR="00FE4909" w:rsidRPr="00976B93">
        <w:rPr>
          <w:rFonts w:ascii="Arial" w:hAnsi="Arial" w:cs="Arial"/>
          <w:b/>
          <w:bCs/>
          <w:sz w:val="24"/>
          <w:szCs w:val="24"/>
        </w:rPr>
        <w:t>Amen.</w:t>
      </w:r>
    </w:p>
    <w:p w14:paraId="29D6B04F" w14:textId="77777777" w:rsidR="00DA4E84" w:rsidRPr="00976B93" w:rsidRDefault="00DA4E84" w:rsidP="00976B93">
      <w:pPr>
        <w:tabs>
          <w:tab w:val="left" w:pos="720"/>
        </w:tabs>
        <w:spacing w:after="0" w:line="240" w:lineRule="auto"/>
        <w:jc w:val="both"/>
        <w:rPr>
          <w:rFonts w:ascii="Arial" w:hAnsi="Arial" w:cs="Arial"/>
          <w:b/>
          <w:bCs/>
          <w:sz w:val="24"/>
          <w:szCs w:val="24"/>
        </w:rPr>
      </w:pPr>
      <w:r w:rsidRPr="00976B93">
        <w:rPr>
          <w:rFonts w:ascii="Arial" w:hAnsi="Arial" w:cs="Arial"/>
          <w:b/>
          <w:bCs/>
          <w:sz w:val="24"/>
          <w:szCs w:val="24"/>
        </w:rPr>
        <w:t xml:space="preserve"> </w:t>
      </w:r>
    </w:p>
    <w:p w14:paraId="1B8952F2" w14:textId="77777777"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 </w:t>
      </w:r>
      <w:r w:rsidR="006E5654" w:rsidRPr="00415F2C">
        <w:rPr>
          <w:rFonts w:ascii="Arial" w:hAnsi="Arial" w:cs="Arial"/>
          <w:sz w:val="24"/>
          <w:szCs w:val="24"/>
        </w:rPr>
        <w:tab/>
      </w:r>
      <w:r w:rsidRPr="00415F2C">
        <w:rPr>
          <w:rFonts w:ascii="Arial" w:hAnsi="Arial" w:cs="Arial"/>
          <w:sz w:val="24"/>
          <w:szCs w:val="24"/>
        </w:rPr>
        <w:t xml:space="preserve">Go forth upon your journey from this world, </w:t>
      </w:r>
    </w:p>
    <w:p w14:paraId="22D95A66"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dear child of God, </w:t>
      </w:r>
    </w:p>
    <w:p w14:paraId="3E563059"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into the hands of the Father who made you, </w:t>
      </w:r>
    </w:p>
    <w:p w14:paraId="0228E85B"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to find life in Christ who redeemed you, </w:t>
      </w:r>
    </w:p>
    <w:p w14:paraId="4DAF9DE6"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to rejoice in the Spirit who renews you. </w:t>
      </w:r>
    </w:p>
    <w:p w14:paraId="089DEBDB"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May the heavenly host sustain you </w:t>
      </w:r>
    </w:p>
    <w:p w14:paraId="73008DC0"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and the company of the redeemed enfold you; </w:t>
      </w:r>
    </w:p>
    <w:p w14:paraId="78D8D26C"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may peace be yours this day, </w:t>
      </w:r>
    </w:p>
    <w:p w14:paraId="2A4665DC" w14:textId="77777777" w:rsidR="00DA4E84" w:rsidRPr="00415F2C" w:rsidRDefault="00DA4E84" w:rsidP="00976B93">
      <w:pPr>
        <w:tabs>
          <w:tab w:val="left" w:pos="720"/>
        </w:tabs>
        <w:spacing w:after="0" w:line="240" w:lineRule="auto"/>
        <w:ind w:firstLine="720"/>
        <w:jc w:val="both"/>
        <w:rPr>
          <w:rFonts w:ascii="Arial" w:hAnsi="Arial" w:cs="Arial"/>
          <w:sz w:val="24"/>
          <w:szCs w:val="24"/>
        </w:rPr>
      </w:pPr>
      <w:r w:rsidRPr="00415F2C">
        <w:rPr>
          <w:rFonts w:ascii="Arial" w:hAnsi="Arial" w:cs="Arial"/>
          <w:sz w:val="24"/>
          <w:szCs w:val="24"/>
        </w:rPr>
        <w:t xml:space="preserve">and the heavenly city your home. </w:t>
      </w:r>
    </w:p>
    <w:p w14:paraId="57A8B61F" w14:textId="77777777" w:rsidR="00644D21" w:rsidRDefault="00644D21">
      <w:pPr>
        <w:rPr>
          <w:rFonts w:ascii="Book Antiqua" w:eastAsiaTheme="majorEastAsia" w:hAnsi="Book Antiqua" w:cs="Arial"/>
          <w:b/>
          <w:bCs/>
          <w:sz w:val="32"/>
          <w:szCs w:val="32"/>
        </w:rPr>
      </w:pPr>
      <w:bookmarkStart w:id="2" w:name="_Toc364689924"/>
      <w:r>
        <w:rPr>
          <w:rFonts w:ascii="Book Antiqua" w:hAnsi="Book Antiqua" w:cs="Arial"/>
          <w:sz w:val="32"/>
          <w:szCs w:val="32"/>
        </w:rPr>
        <w:br w:type="page"/>
      </w:r>
    </w:p>
    <w:p w14:paraId="0F108C98" w14:textId="0B47AC46" w:rsidR="00DA4E84" w:rsidRPr="00B4335F" w:rsidRDefault="00DA4E84" w:rsidP="00976B93">
      <w:pPr>
        <w:pStyle w:val="Heading2"/>
        <w:tabs>
          <w:tab w:val="left" w:pos="720"/>
        </w:tabs>
        <w:spacing w:before="0" w:line="240" w:lineRule="auto"/>
        <w:rPr>
          <w:rFonts w:ascii="Arial" w:hAnsi="Arial" w:cs="Arial"/>
          <w:color w:val="auto"/>
          <w:sz w:val="32"/>
          <w:szCs w:val="32"/>
        </w:rPr>
      </w:pPr>
      <w:r w:rsidRPr="00B4335F">
        <w:rPr>
          <w:rFonts w:ascii="Arial" w:hAnsi="Arial" w:cs="Arial"/>
          <w:color w:val="auto"/>
          <w:sz w:val="32"/>
          <w:szCs w:val="32"/>
        </w:rPr>
        <w:lastRenderedPageBreak/>
        <w:t>THE COMMITTAL</w:t>
      </w:r>
      <w:bookmarkEnd w:id="2"/>
      <w:r w:rsidRPr="00B4335F">
        <w:rPr>
          <w:rFonts w:ascii="Arial" w:hAnsi="Arial" w:cs="Arial"/>
          <w:color w:val="auto"/>
          <w:sz w:val="32"/>
          <w:szCs w:val="32"/>
        </w:rPr>
        <w:t xml:space="preserve"> </w:t>
      </w:r>
    </w:p>
    <w:p w14:paraId="3FE9F23F" w14:textId="77777777" w:rsidR="00187DC2" w:rsidRPr="00415F2C" w:rsidRDefault="00187DC2" w:rsidP="00976B93">
      <w:pPr>
        <w:tabs>
          <w:tab w:val="left" w:pos="720"/>
        </w:tabs>
        <w:spacing w:after="0" w:line="240" w:lineRule="auto"/>
        <w:jc w:val="both"/>
        <w:rPr>
          <w:rFonts w:ascii="Arial" w:hAnsi="Arial" w:cs="Arial"/>
          <w:sz w:val="24"/>
          <w:szCs w:val="24"/>
        </w:rPr>
      </w:pPr>
    </w:p>
    <w:p w14:paraId="1F72F646" w14:textId="77777777" w:rsidR="00FE4909" w:rsidRPr="00415F2C" w:rsidRDefault="00FE4909" w:rsidP="00976B93">
      <w:pPr>
        <w:tabs>
          <w:tab w:val="left" w:pos="720"/>
        </w:tabs>
        <w:spacing w:after="0" w:line="240" w:lineRule="auto"/>
        <w:jc w:val="both"/>
        <w:rPr>
          <w:rFonts w:ascii="Arial" w:hAnsi="Arial" w:cs="Arial"/>
          <w:i/>
          <w:sz w:val="24"/>
          <w:szCs w:val="24"/>
        </w:rPr>
        <w:sectPr w:rsidR="00FE4909" w:rsidRPr="00415F2C" w:rsidSect="00A3163A">
          <w:type w:val="continuous"/>
          <w:pgSz w:w="11907" w:h="16839" w:code="9"/>
          <w:pgMar w:top="1440" w:right="1440" w:bottom="1440" w:left="1440" w:header="708" w:footer="708" w:gutter="0"/>
          <w:cols w:space="708"/>
          <w:docGrid w:linePitch="360"/>
        </w:sectPr>
      </w:pPr>
    </w:p>
    <w:p w14:paraId="552611B1" w14:textId="77777777" w:rsidR="00DA4E84" w:rsidRPr="00415F2C" w:rsidRDefault="00DA4E84" w:rsidP="00976B93">
      <w:pPr>
        <w:tabs>
          <w:tab w:val="left" w:pos="720"/>
        </w:tabs>
        <w:spacing w:after="0" w:line="240" w:lineRule="auto"/>
        <w:jc w:val="both"/>
        <w:rPr>
          <w:rFonts w:ascii="Arial" w:hAnsi="Arial" w:cs="Arial"/>
          <w:i/>
          <w:sz w:val="24"/>
          <w:szCs w:val="24"/>
        </w:rPr>
      </w:pPr>
      <w:r w:rsidRPr="00415F2C">
        <w:rPr>
          <w:rFonts w:ascii="Arial" w:hAnsi="Arial" w:cs="Arial"/>
          <w:i/>
          <w:sz w:val="24"/>
          <w:szCs w:val="24"/>
        </w:rPr>
        <w:t xml:space="preserve">At a burial: </w:t>
      </w:r>
    </w:p>
    <w:p w14:paraId="08CE6F91" w14:textId="77777777" w:rsidR="00187DC2" w:rsidRPr="00934BD1" w:rsidRDefault="00187DC2" w:rsidP="00976B93">
      <w:pPr>
        <w:tabs>
          <w:tab w:val="left" w:pos="720"/>
        </w:tabs>
        <w:spacing w:after="0" w:line="240" w:lineRule="auto"/>
        <w:jc w:val="both"/>
        <w:rPr>
          <w:rFonts w:ascii="Arial" w:hAnsi="Arial" w:cs="Arial"/>
          <w:sz w:val="12"/>
          <w:szCs w:val="12"/>
        </w:rPr>
      </w:pPr>
    </w:p>
    <w:p w14:paraId="4F362FAF"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We have entrusted </w:t>
      </w:r>
    </w:p>
    <w:p w14:paraId="14E576DF" w14:textId="22130868"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our</w:t>
      </w:r>
      <w:r w:rsidR="00976B93">
        <w:rPr>
          <w:rFonts w:ascii="Arial" w:hAnsi="Arial" w:cs="Arial"/>
          <w:sz w:val="24"/>
          <w:szCs w:val="24"/>
        </w:rPr>
        <w:t xml:space="preserve"> </w:t>
      </w:r>
      <w:r w:rsidRPr="00976B93">
        <w:rPr>
          <w:rFonts w:ascii="Arial" w:hAnsi="Arial" w:cs="Arial"/>
          <w:i/>
          <w:iCs/>
          <w:sz w:val="24"/>
          <w:szCs w:val="24"/>
        </w:rPr>
        <w:t>brother/sister N</w:t>
      </w:r>
      <w:r w:rsidRPr="00415F2C">
        <w:rPr>
          <w:rFonts w:ascii="Arial" w:hAnsi="Arial" w:cs="Arial"/>
          <w:sz w:val="24"/>
          <w:szCs w:val="24"/>
        </w:rPr>
        <w:t xml:space="preserve">. </w:t>
      </w:r>
    </w:p>
    <w:p w14:paraId="41964D03" w14:textId="77777777"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to God's merciful keeping; </w:t>
      </w:r>
    </w:p>
    <w:p w14:paraId="3B312735" w14:textId="77777777"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we now commit </w:t>
      </w:r>
      <w:r w:rsidRPr="00976B93">
        <w:rPr>
          <w:rFonts w:ascii="Arial" w:hAnsi="Arial" w:cs="Arial"/>
          <w:i/>
          <w:iCs/>
          <w:sz w:val="24"/>
          <w:szCs w:val="24"/>
        </w:rPr>
        <w:t>his/her</w:t>
      </w:r>
      <w:r w:rsidRPr="00415F2C">
        <w:rPr>
          <w:rFonts w:ascii="Arial" w:hAnsi="Arial" w:cs="Arial"/>
          <w:sz w:val="24"/>
          <w:szCs w:val="24"/>
        </w:rPr>
        <w:t xml:space="preserve"> body </w:t>
      </w:r>
    </w:p>
    <w:p w14:paraId="4CAEC540" w14:textId="367E89CF"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to the ground,</w:t>
      </w:r>
    </w:p>
    <w:p w14:paraId="655DEA6B"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earth to earth, </w:t>
      </w:r>
    </w:p>
    <w:p w14:paraId="022CE4BC" w14:textId="2F798E89"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ashes to ashes, </w:t>
      </w:r>
    </w:p>
    <w:p w14:paraId="2BAA26CA" w14:textId="77777777"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dust to dust; </w:t>
      </w:r>
    </w:p>
    <w:p w14:paraId="6817F96A" w14:textId="6CD0255D"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in sure and certain hope</w:t>
      </w:r>
      <w:r w:rsidR="00976B93">
        <w:rPr>
          <w:rFonts w:ascii="Arial" w:hAnsi="Arial" w:cs="Arial"/>
          <w:sz w:val="24"/>
          <w:szCs w:val="24"/>
        </w:rPr>
        <w:t xml:space="preserve"> o</w:t>
      </w:r>
      <w:r w:rsidRPr="00415F2C">
        <w:rPr>
          <w:rFonts w:ascii="Arial" w:hAnsi="Arial" w:cs="Arial"/>
          <w:sz w:val="24"/>
          <w:szCs w:val="24"/>
        </w:rPr>
        <w:t xml:space="preserve">f the </w:t>
      </w:r>
    </w:p>
    <w:p w14:paraId="349E97ED"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resurrection to eternal life </w:t>
      </w:r>
    </w:p>
    <w:p w14:paraId="643D37CE" w14:textId="43372D8C"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through our Lord Jesus Christ, </w:t>
      </w:r>
    </w:p>
    <w:p w14:paraId="127A91EF"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who died, was buried </w:t>
      </w:r>
    </w:p>
    <w:p w14:paraId="1E858AFF" w14:textId="033D3979"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and rose again for us. </w:t>
      </w:r>
    </w:p>
    <w:p w14:paraId="7412DB57" w14:textId="422DB514" w:rsidR="00187DC2"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To him be glory for ever and</w:t>
      </w:r>
      <w:r w:rsidR="00187DC2" w:rsidRPr="00415F2C">
        <w:rPr>
          <w:rFonts w:ascii="Arial" w:hAnsi="Arial" w:cs="Arial"/>
          <w:sz w:val="24"/>
          <w:szCs w:val="24"/>
        </w:rPr>
        <w:t xml:space="preserve"> </w:t>
      </w:r>
      <w:r w:rsidRPr="00415F2C">
        <w:rPr>
          <w:rFonts w:ascii="Arial" w:hAnsi="Arial" w:cs="Arial"/>
          <w:sz w:val="24"/>
          <w:szCs w:val="24"/>
        </w:rPr>
        <w:t>ever.</w:t>
      </w:r>
    </w:p>
    <w:p w14:paraId="6E889E86" w14:textId="77777777" w:rsidR="00976B93" w:rsidRPr="00976B93" w:rsidRDefault="00976B93" w:rsidP="00976B93">
      <w:pPr>
        <w:tabs>
          <w:tab w:val="left" w:pos="720"/>
        </w:tabs>
        <w:spacing w:after="0" w:line="240" w:lineRule="auto"/>
        <w:jc w:val="both"/>
        <w:rPr>
          <w:rFonts w:ascii="Arial" w:hAnsi="Arial" w:cs="Arial"/>
          <w:sz w:val="12"/>
          <w:szCs w:val="12"/>
        </w:rPr>
      </w:pPr>
    </w:p>
    <w:p w14:paraId="7B1683AE"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Amen.</w:t>
      </w:r>
      <w:r w:rsidR="00CC7A8A" w:rsidRPr="00415F2C">
        <w:rPr>
          <w:rFonts w:ascii="Arial" w:hAnsi="Arial" w:cs="Arial"/>
          <w:i/>
          <w:sz w:val="24"/>
          <w:szCs w:val="24"/>
        </w:rPr>
        <w:br w:type="column"/>
      </w:r>
      <w:r w:rsidRPr="00415F2C">
        <w:rPr>
          <w:rFonts w:ascii="Arial" w:hAnsi="Arial" w:cs="Arial"/>
          <w:i/>
          <w:sz w:val="24"/>
          <w:szCs w:val="24"/>
        </w:rPr>
        <w:t xml:space="preserve">At a cremation: </w:t>
      </w:r>
    </w:p>
    <w:p w14:paraId="61CDCEAD" w14:textId="77777777" w:rsidR="00187DC2" w:rsidRPr="00934BD1" w:rsidRDefault="00187DC2" w:rsidP="00976B93">
      <w:pPr>
        <w:tabs>
          <w:tab w:val="left" w:pos="720"/>
        </w:tabs>
        <w:spacing w:after="0" w:line="240" w:lineRule="auto"/>
        <w:jc w:val="both"/>
        <w:rPr>
          <w:rFonts w:ascii="Arial" w:hAnsi="Arial" w:cs="Arial"/>
          <w:sz w:val="12"/>
          <w:szCs w:val="12"/>
        </w:rPr>
      </w:pPr>
    </w:p>
    <w:p w14:paraId="24DB2DA2"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We have entrusted </w:t>
      </w:r>
    </w:p>
    <w:p w14:paraId="718899E7" w14:textId="077268D6" w:rsidR="00DA4E84" w:rsidRPr="00976B93" w:rsidRDefault="00DA4E84" w:rsidP="00976B93">
      <w:pPr>
        <w:tabs>
          <w:tab w:val="left" w:pos="720"/>
        </w:tabs>
        <w:spacing w:after="0" w:line="240" w:lineRule="auto"/>
        <w:jc w:val="both"/>
        <w:rPr>
          <w:rFonts w:ascii="Arial" w:hAnsi="Arial" w:cs="Arial"/>
          <w:i/>
          <w:iCs/>
          <w:sz w:val="24"/>
          <w:szCs w:val="24"/>
        </w:rPr>
      </w:pPr>
      <w:r w:rsidRPr="00415F2C">
        <w:rPr>
          <w:rFonts w:ascii="Arial" w:hAnsi="Arial" w:cs="Arial"/>
          <w:sz w:val="24"/>
          <w:szCs w:val="24"/>
        </w:rPr>
        <w:t xml:space="preserve">our </w:t>
      </w:r>
      <w:r w:rsidRPr="00976B93">
        <w:rPr>
          <w:rFonts w:ascii="Arial" w:hAnsi="Arial" w:cs="Arial"/>
          <w:i/>
          <w:iCs/>
          <w:sz w:val="24"/>
          <w:szCs w:val="24"/>
        </w:rPr>
        <w:t xml:space="preserve">brother/sister N. </w:t>
      </w:r>
    </w:p>
    <w:p w14:paraId="3323C914" w14:textId="77777777"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To God's merciful keeping; </w:t>
      </w:r>
    </w:p>
    <w:p w14:paraId="5921CBEB"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we now commit </w:t>
      </w:r>
      <w:r w:rsidRPr="00976B93">
        <w:rPr>
          <w:rFonts w:ascii="Arial" w:hAnsi="Arial" w:cs="Arial"/>
          <w:i/>
          <w:iCs/>
          <w:sz w:val="24"/>
          <w:szCs w:val="24"/>
        </w:rPr>
        <w:t>his</w:t>
      </w:r>
      <w:r w:rsidRPr="00415F2C">
        <w:rPr>
          <w:rFonts w:ascii="Arial" w:hAnsi="Arial" w:cs="Arial"/>
          <w:sz w:val="24"/>
          <w:szCs w:val="24"/>
        </w:rPr>
        <w:t>/</w:t>
      </w:r>
      <w:r w:rsidRPr="00976B93">
        <w:rPr>
          <w:rFonts w:ascii="Arial" w:hAnsi="Arial" w:cs="Arial"/>
          <w:i/>
          <w:iCs/>
          <w:sz w:val="24"/>
          <w:szCs w:val="24"/>
        </w:rPr>
        <w:t>her</w:t>
      </w:r>
      <w:r w:rsidRPr="00415F2C">
        <w:rPr>
          <w:rFonts w:ascii="Arial" w:hAnsi="Arial" w:cs="Arial"/>
          <w:sz w:val="24"/>
          <w:szCs w:val="24"/>
        </w:rPr>
        <w:t xml:space="preserve"> body</w:t>
      </w:r>
      <w:r w:rsidR="00976B93">
        <w:rPr>
          <w:rFonts w:ascii="Arial" w:hAnsi="Arial" w:cs="Arial"/>
          <w:sz w:val="24"/>
          <w:szCs w:val="24"/>
        </w:rPr>
        <w:t xml:space="preserve"> </w:t>
      </w:r>
    </w:p>
    <w:p w14:paraId="29D17E39" w14:textId="1702952E"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to the fire, </w:t>
      </w:r>
    </w:p>
    <w:p w14:paraId="029ACC3B"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ashes to ashes, </w:t>
      </w:r>
    </w:p>
    <w:p w14:paraId="6F533341" w14:textId="0098D7C8"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dust to dust; </w:t>
      </w:r>
    </w:p>
    <w:p w14:paraId="2D712CA3"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in sure and certain hope </w:t>
      </w:r>
    </w:p>
    <w:p w14:paraId="3D879BFE" w14:textId="69CA2234"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of the resurrection </w:t>
      </w:r>
    </w:p>
    <w:p w14:paraId="30C29910"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to eternal life </w:t>
      </w:r>
    </w:p>
    <w:p w14:paraId="4E849165" w14:textId="3476D6C0"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through our Lord Jesus Christ, </w:t>
      </w:r>
    </w:p>
    <w:p w14:paraId="3D6D63EF"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who died, was buried </w:t>
      </w:r>
    </w:p>
    <w:p w14:paraId="0B7A040B" w14:textId="289FA08B" w:rsidR="00DA4E84"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and rose again for us. </w:t>
      </w:r>
    </w:p>
    <w:p w14:paraId="41767657" w14:textId="77777777" w:rsidR="00187DC2" w:rsidRPr="00415F2C"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 xml:space="preserve">To him be glory for ever and ever.   </w:t>
      </w:r>
    </w:p>
    <w:p w14:paraId="5D3D80E1" w14:textId="77777777" w:rsidR="00976B93" w:rsidRPr="00976B93" w:rsidRDefault="00976B93" w:rsidP="00976B93">
      <w:pPr>
        <w:tabs>
          <w:tab w:val="left" w:pos="720"/>
        </w:tabs>
        <w:spacing w:after="0" w:line="240" w:lineRule="auto"/>
        <w:jc w:val="both"/>
        <w:rPr>
          <w:rFonts w:ascii="Arial" w:hAnsi="Arial" w:cs="Arial"/>
          <w:b/>
          <w:sz w:val="12"/>
          <w:szCs w:val="12"/>
        </w:rPr>
      </w:pPr>
    </w:p>
    <w:p w14:paraId="6BB9E253" w14:textId="0F3AC8FE" w:rsidR="00CC7A8A" w:rsidRPr="00415F2C" w:rsidRDefault="00DA4E84" w:rsidP="00976B93">
      <w:pPr>
        <w:tabs>
          <w:tab w:val="left" w:pos="720"/>
        </w:tabs>
        <w:spacing w:after="0" w:line="240" w:lineRule="auto"/>
        <w:jc w:val="both"/>
        <w:rPr>
          <w:rFonts w:ascii="Arial" w:hAnsi="Arial" w:cs="Arial"/>
          <w:b/>
          <w:sz w:val="24"/>
          <w:szCs w:val="24"/>
        </w:rPr>
        <w:sectPr w:rsidR="00CC7A8A" w:rsidRPr="00415F2C" w:rsidSect="00A3163A">
          <w:headerReference w:type="default" r:id="rId8"/>
          <w:footerReference w:type="default" r:id="rId9"/>
          <w:type w:val="continuous"/>
          <w:pgSz w:w="11907" w:h="16839" w:code="9"/>
          <w:pgMar w:top="1440" w:right="1440" w:bottom="1440" w:left="1440" w:header="708" w:footer="708" w:gutter="0"/>
          <w:cols w:num="2" w:space="720"/>
          <w:docGrid w:linePitch="360"/>
        </w:sectPr>
      </w:pPr>
      <w:r w:rsidRPr="00415F2C">
        <w:rPr>
          <w:rFonts w:ascii="Arial" w:hAnsi="Arial" w:cs="Arial"/>
          <w:b/>
          <w:sz w:val="24"/>
          <w:szCs w:val="24"/>
        </w:rPr>
        <w:t xml:space="preserve">Amen. </w:t>
      </w:r>
    </w:p>
    <w:p w14:paraId="23DE523C" w14:textId="77777777" w:rsidR="00CC7A8A" w:rsidRPr="00415F2C" w:rsidRDefault="00CC7A8A" w:rsidP="00976B93">
      <w:pPr>
        <w:tabs>
          <w:tab w:val="left" w:pos="720"/>
        </w:tabs>
        <w:spacing w:after="0" w:line="240" w:lineRule="auto"/>
        <w:jc w:val="both"/>
        <w:rPr>
          <w:rFonts w:ascii="Arial" w:hAnsi="Arial" w:cs="Arial"/>
          <w:b/>
          <w:sz w:val="24"/>
          <w:szCs w:val="24"/>
        </w:rPr>
      </w:pPr>
    </w:p>
    <w:p w14:paraId="15DEAF88" w14:textId="77777777" w:rsidR="00976B93" w:rsidRDefault="00DA4E84" w:rsidP="00976B93">
      <w:pPr>
        <w:tabs>
          <w:tab w:val="left" w:pos="720"/>
        </w:tabs>
        <w:spacing w:after="0" w:line="240" w:lineRule="auto"/>
        <w:jc w:val="both"/>
        <w:rPr>
          <w:rFonts w:ascii="Arial" w:hAnsi="Arial" w:cs="Arial"/>
          <w:sz w:val="24"/>
          <w:szCs w:val="24"/>
        </w:rPr>
      </w:pPr>
      <w:r w:rsidRPr="00415F2C">
        <w:rPr>
          <w:rFonts w:ascii="Arial" w:hAnsi="Arial" w:cs="Arial"/>
          <w:sz w:val="24"/>
          <w:szCs w:val="24"/>
        </w:rPr>
        <w:t>Now to him who is able to keep you from falling, and to make you stand without blemish in the presence of his glory with rejoicing, to the only God our Saviour, through Jesus Christ our Lord, be glory, majesty, power, and authority, before all time and now and for ever.</w:t>
      </w:r>
    </w:p>
    <w:p w14:paraId="22064838" w14:textId="389147BF" w:rsidR="00CC7A8A" w:rsidRPr="00415F2C" w:rsidRDefault="00DA4E84" w:rsidP="00976B93">
      <w:pPr>
        <w:tabs>
          <w:tab w:val="left" w:pos="720"/>
        </w:tabs>
        <w:spacing w:after="0" w:line="240" w:lineRule="auto"/>
        <w:jc w:val="right"/>
        <w:rPr>
          <w:rFonts w:ascii="Arial" w:hAnsi="Arial" w:cs="Arial"/>
          <w:sz w:val="24"/>
          <w:szCs w:val="24"/>
        </w:rPr>
      </w:pPr>
      <w:r w:rsidRPr="00415F2C">
        <w:rPr>
          <w:rFonts w:ascii="Arial" w:hAnsi="Arial" w:cs="Arial"/>
          <w:sz w:val="24"/>
          <w:szCs w:val="24"/>
        </w:rPr>
        <w:t>(</w:t>
      </w:r>
      <w:r w:rsidRPr="00FB445F">
        <w:rPr>
          <w:rFonts w:ascii="Arial" w:hAnsi="Arial" w:cs="Arial"/>
          <w:i/>
          <w:iCs/>
          <w:sz w:val="24"/>
          <w:szCs w:val="24"/>
        </w:rPr>
        <w:t>Jude</w:t>
      </w:r>
      <w:r w:rsidRPr="00415F2C">
        <w:rPr>
          <w:rFonts w:ascii="Arial" w:hAnsi="Arial" w:cs="Arial"/>
          <w:sz w:val="24"/>
          <w:szCs w:val="24"/>
        </w:rPr>
        <w:t xml:space="preserve"> 24</w:t>
      </w:r>
      <w:r w:rsidR="00FB445F">
        <w:rPr>
          <w:rFonts w:ascii="Arial" w:hAnsi="Arial" w:cs="Arial"/>
          <w:sz w:val="24"/>
          <w:szCs w:val="24"/>
        </w:rPr>
        <w:t xml:space="preserve">, </w:t>
      </w:r>
      <w:r w:rsidRPr="00415F2C">
        <w:rPr>
          <w:rFonts w:ascii="Arial" w:hAnsi="Arial" w:cs="Arial"/>
          <w:sz w:val="24"/>
          <w:szCs w:val="24"/>
        </w:rPr>
        <w:t xml:space="preserve">25) </w:t>
      </w:r>
    </w:p>
    <w:p w14:paraId="2486C0EB" w14:textId="77777777" w:rsidR="00DA4E84" w:rsidRPr="00415F2C" w:rsidRDefault="00DA4E84" w:rsidP="00976B93">
      <w:pPr>
        <w:tabs>
          <w:tab w:val="left" w:pos="720"/>
        </w:tabs>
        <w:spacing w:after="0" w:line="240" w:lineRule="auto"/>
        <w:jc w:val="both"/>
        <w:rPr>
          <w:rFonts w:ascii="Arial" w:hAnsi="Arial" w:cs="Arial"/>
          <w:b/>
          <w:sz w:val="24"/>
          <w:szCs w:val="24"/>
        </w:rPr>
      </w:pPr>
      <w:r w:rsidRPr="00415F2C">
        <w:rPr>
          <w:rFonts w:ascii="Arial" w:hAnsi="Arial" w:cs="Arial"/>
          <w:b/>
          <w:sz w:val="24"/>
          <w:szCs w:val="24"/>
        </w:rPr>
        <w:t>Amen.</w:t>
      </w:r>
    </w:p>
    <w:p w14:paraId="07547A01" w14:textId="2B57FC5E" w:rsidR="00DA4E84" w:rsidRPr="00976B93" w:rsidRDefault="00DA4E84" w:rsidP="00976B93">
      <w:pPr>
        <w:tabs>
          <w:tab w:val="left" w:pos="720"/>
        </w:tabs>
        <w:spacing w:after="0" w:line="240" w:lineRule="auto"/>
        <w:jc w:val="both"/>
        <w:rPr>
          <w:rFonts w:ascii="Arial" w:hAnsi="Arial" w:cs="Arial"/>
          <w:i/>
          <w:sz w:val="24"/>
          <w:szCs w:val="24"/>
        </w:rPr>
      </w:pPr>
    </w:p>
    <w:sectPr w:rsidR="00DA4E84" w:rsidRPr="00976B93" w:rsidSect="00A3163A">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CCB5" w14:textId="77777777" w:rsidR="00480D2A" w:rsidRDefault="00480D2A" w:rsidP="0046340A">
      <w:pPr>
        <w:spacing w:after="0" w:line="240" w:lineRule="auto"/>
      </w:pPr>
      <w:r>
        <w:separator/>
      </w:r>
    </w:p>
  </w:endnote>
  <w:endnote w:type="continuationSeparator" w:id="0">
    <w:p w14:paraId="367A71C3" w14:textId="77777777" w:rsidR="00480D2A" w:rsidRDefault="00480D2A" w:rsidP="0046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067341402"/>
      <w:docPartObj>
        <w:docPartGallery w:val="Page Numbers (Bottom of Page)"/>
        <w:docPartUnique/>
      </w:docPartObj>
    </w:sdtPr>
    <w:sdtEndPr>
      <w:rPr>
        <w:noProof/>
      </w:rPr>
    </w:sdtEndPr>
    <w:sdtContent>
      <w:p w14:paraId="3FD48911" w14:textId="787776FB" w:rsidR="00644D21" w:rsidRPr="00644D21" w:rsidRDefault="00644D21">
        <w:pPr>
          <w:pStyle w:val="Footer"/>
          <w:jc w:val="center"/>
          <w:rPr>
            <w:rFonts w:ascii="Arial" w:hAnsi="Arial" w:cs="Arial"/>
            <w:sz w:val="24"/>
            <w:szCs w:val="24"/>
          </w:rPr>
        </w:pPr>
        <w:r w:rsidRPr="00644D21">
          <w:rPr>
            <w:rFonts w:ascii="Arial" w:hAnsi="Arial" w:cs="Arial"/>
            <w:sz w:val="24"/>
            <w:szCs w:val="24"/>
          </w:rPr>
          <w:fldChar w:fldCharType="begin"/>
        </w:r>
        <w:r w:rsidRPr="00644D21">
          <w:rPr>
            <w:rFonts w:ascii="Arial" w:hAnsi="Arial" w:cs="Arial"/>
            <w:sz w:val="24"/>
            <w:szCs w:val="24"/>
          </w:rPr>
          <w:instrText xml:space="preserve"> PAGE   \* MERGEFORMAT </w:instrText>
        </w:r>
        <w:r w:rsidRPr="00644D21">
          <w:rPr>
            <w:rFonts w:ascii="Arial" w:hAnsi="Arial" w:cs="Arial"/>
            <w:sz w:val="24"/>
            <w:szCs w:val="24"/>
          </w:rPr>
          <w:fldChar w:fldCharType="separate"/>
        </w:r>
        <w:r w:rsidRPr="00644D21">
          <w:rPr>
            <w:rFonts w:ascii="Arial" w:hAnsi="Arial" w:cs="Arial"/>
            <w:noProof/>
            <w:sz w:val="24"/>
            <w:szCs w:val="24"/>
          </w:rPr>
          <w:t>2</w:t>
        </w:r>
        <w:r w:rsidRPr="00644D21">
          <w:rPr>
            <w:rFonts w:ascii="Arial" w:hAnsi="Arial" w:cs="Arial"/>
            <w:noProof/>
            <w:sz w:val="24"/>
            <w:szCs w:val="24"/>
          </w:rPr>
          <w:fldChar w:fldCharType="end"/>
        </w:r>
      </w:p>
    </w:sdtContent>
  </w:sdt>
  <w:p w14:paraId="2C516968" w14:textId="77777777" w:rsidR="00644D21" w:rsidRDefault="00644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71BC" w14:textId="77777777" w:rsidR="000651B5" w:rsidRPr="002718DA" w:rsidRDefault="000651B5" w:rsidP="0027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CA6B7" w14:textId="77777777" w:rsidR="00480D2A" w:rsidRDefault="00480D2A" w:rsidP="0046340A">
      <w:pPr>
        <w:spacing w:after="0" w:line="240" w:lineRule="auto"/>
      </w:pPr>
      <w:r>
        <w:separator/>
      </w:r>
    </w:p>
  </w:footnote>
  <w:footnote w:type="continuationSeparator" w:id="0">
    <w:p w14:paraId="4CD576BD" w14:textId="77777777" w:rsidR="00480D2A" w:rsidRDefault="00480D2A" w:rsidP="0046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46340A" w:rsidRDefault="00463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alignBordersAndEdges/>
  <w:proofState w:spelling="clean" w:grammar="clean"/>
  <w:defaultTabStop w:val="720"/>
  <w:drawingGridHorizontalSpacing w:val="110"/>
  <w:displayHorizontalDrawingGridEvery w:val="2"/>
  <w:characterSpacingControl w:val="doNotCompress"/>
  <w:hdrShapeDefaults>
    <o:shapedefaults v:ext="edit" spidmax="6145">
      <o:colormru v:ext="edit" colors="#d6009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84"/>
    <w:rsid w:val="00010408"/>
    <w:rsid w:val="00031685"/>
    <w:rsid w:val="00031EBB"/>
    <w:rsid w:val="000651B5"/>
    <w:rsid w:val="00164FB3"/>
    <w:rsid w:val="00187DC2"/>
    <w:rsid w:val="001B62DD"/>
    <w:rsid w:val="00205617"/>
    <w:rsid w:val="002412E7"/>
    <w:rsid w:val="002718DA"/>
    <w:rsid w:val="00296B43"/>
    <w:rsid w:val="002E2C3B"/>
    <w:rsid w:val="002E39B3"/>
    <w:rsid w:val="00316AFD"/>
    <w:rsid w:val="003C1DC1"/>
    <w:rsid w:val="003E6A81"/>
    <w:rsid w:val="00415F2C"/>
    <w:rsid w:val="0046340A"/>
    <w:rsid w:val="00480D2A"/>
    <w:rsid w:val="00493CAF"/>
    <w:rsid w:val="00500354"/>
    <w:rsid w:val="0058499F"/>
    <w:rsid w:val="0062715F"/>
    <w:rsid w:val="00644D21"/>
    <w:rsid w:val="006E5654"/>
    <w:rsid w:val="00713899"/>
    <w:rsid w:val="007428B4"/>
    <w:rsid w:val="00747849"/>
    <w:rsid w:val="007A444F"/>
    <w:rsid w:val="0080424B"/>
    <w:rsid w:val="00841AC7"/>
    <w:rsid w:val="00861263"/>
    <w:rsid w:val="0086455A"/>
    <w:rsid w:val="008D2433"/>
    <w:rsid w:val="008E4346"/>
    <w:rsid w:val="00920211"/>
    <w:rsid w:val="00934BD1"/>
    <w:rsid w:val="00976B93"/>
    <w:rsid w:val="00A3163A"/>
    <w:rsid w:val="00A50C85"/>
    <w:rsid w:val="00AD334D"/>
    <w:rsid w:val="00B36722"/>
    <w:rsid w:val="00B4335F"/>
    <w:rsid w:val="00B57C9E"/>
    <w:rsid w:val="00B6241A"/>
    <w:rsid w:val="00B7141D"/>
    <w:rsid w:val="00C1180F"/>
    <w:rsid w:val="00C740D9"/>
    <w:rsid w:val="00CC7A8A"/>
    <w:rsid w:val="00D16579"/>
    <w:rsid w:val="00D659DF"/>
    <w:rsid w:val="00DA4E84"/>
    <w:rsid w:val="00E52351"/>
    <w:rsid w:val="00FB445F"/>
    <w:rsid w:val="00FE4909"/>
    <w:rsid w:val="016A1C82"/>
    <w:rsid w:val="019E1FAC"/>
    <w:rsid w:val="02116014"/>
    <w:rsid w:val="02609D83"/>
    <w:rsid w:val="02B668B9"/>
    <w:rsid w:val="03700F15"/>
    <w:rsid w:val="0395B109"/>
    <w:rsid w:val="03B40A3E"/>
    <w:rsid w:val="03B9271C"/>
    <w:rsid w:val="04067B46"/>
    <w:rsid w:val="04354B23"/>
    <w:rsid w:val="0482A453"/>
    <w:rsid w:val="05420E9E"/>
    <w:rsid w:val="0593C59B"/>
    <w:rsid w:val="07D99A10"/>
    <w:rsid w:val="08068AAF"/>
    <w:rsid w:val="0855F7F0"/>
    <w:rsid w:val="0A124363"/>
    <w:rsid w:val="0B2CA2F5"/>
    <w:rsid w:val="0B79E854"/>
    <w:rsid w:val="0BEC5622"/>
    <w:rsid w:val="0C1DCAF4"/>
    <w:rsid w:val="0CEFA90A"/>
    <w:rsid w:val="105710A0"/>
    <w:rsid w:val="10639271"/>
    <w:rsid w:val="11AF9F35"/>
    <w:rsid w:val="125152E6"/>
    <w:rsid w:val="126F590C"/>
    <w:rsid w:val="12A749B1"/>
    <w:rsid w:val="12DBDDBC"/>
    <w:rsid w:val="141FC816"/>
    <w:rsid w:val="158A2CDA"/>
    <w:rsid w:val="15954000"/>
    <w:rsid w:val="15E03B79"/>
    <w:rsid w:val="161C4044"/>
    <w:rsid w:val="1892A20A"/>
    <w:rsid w:val="18DBE939"/>
    <w:rsid w:val="1A573B9A"/>
    <w:rsid w:val="1B6A3BA8"/>
    <w:rsid w:val="1D3B36BF"/>
    <w:rsid w:val="1D8BEDC7"/>
    <w:rsid w:val="1E9CB24D"/>
    <w:rsid w:val="1EAA2803"/>
    <w:rsid w:val="1F3C4EE6"/>
    <w:rsid w:val="1FA7E5EA"/>
    <w:rsid w:val="1FAFC3C0"/>
    <w:rsid w:val="1FD8A578"/>
    <w:rsid w:val="20370F96"/>
    <w:rsid w:val="22AEA346"/>
    <w:rsid w:val="2384232C"/>
    <w:rsid w:val="23E847D8"/>
    <w:rsid w:val="25A577F8"/>
    <w:rsid w:val="260EA60B"/>
    <w:rsid w:val="26262C17"/>
    <w:rsid w:val="267549D4"/>
    <w:rsid w:val="26EBEF64"/>
    <w:rsid w:val="28049032"/>
    <w:rsid w:val="28424B7C"/>
    <w:rsid w:val="28B86F6B"/>
    <w:rsid w:val="290A62C3"/>
    <w:rsid w:val="296386F8"/>
    <w:rsid w:val="29B901AB"/>
    <w:rsid w:val="2B54636E"/>
    <w:rsid w:val="2B8BCBBE"/>
    <w:rsid w:val="2D583FCD"/>
    <w:rsid w:val="2E52D09B"/>
    <w:rsid w:val="303BAFD1"/>
    <w:rsid w:val="3118C506"/>
    <w:rsid w:val="3125A9CA"/>
    <w:rsid w:val="328430D7"/>
    <w:rsid w:val="3342B629"/>
    <w:rsid w:val="33586E21"/>
    <w:rsid w:val="348325A8"/>
    <w:rsid w:val="371879DC"/>
    <w:rsid w:val="38B3F86B"/>
    <w:rsid w:val="3900E96A"/>
    <w:rsid w:val="391C625F"/>
    <w:rsid w:val="39F06952"/>
    <w:rsid w:val="3A5ED685"/>
    <w:rsid w:val="3A97920E"/>
    <w:rsid w:val="3C03B999"/>
    <w:rsid w:val="40C81C6B"/>
    <w:rsid w:val="411F7366"/>
    <w:rsid w:val="45A45317"/>
    <w:rsid w:val="47674D70"/>
    <w:rsid w:val="47940632"/>
    <w:rsid w:val="47AAA3D2"/>
    <w:rsid w:val="490F00EB"/>
    <w:rsid w:val="4A8ED138"/>
    <w:rsid w:val="4B8CCDD8"/>
    <w:rsid w:val="4D45DF5E"/>
    <w:rsid w:val="4D86A8DC"/>
    <w:rsid w:val="4DC2C7FF"/>
    <w:rsid w:val="4F2D90EC"/>
    <w:rsid w:val="4F54A2DD"/>
    <w:rsid w:val="50CC605A"/>
    <w:rsid w:val="5210CCD8"/>
    <w:rsid w:val="544119C2"/>
    <w:rsid w:val="54CA77AC"/>
    <w:rsid w:val="56FD5DA5"/>
    <w:rsid w:val="58B67F78"/>
    <w:rsid w:val="59CEDEF9"/>
    <w:rsid w:val="5AEFA212"/>
    <w:rsid w:val="5CBB8E87"/>
    <w:rsid w:val="5E40879F"/>
    <w:rsid w:val="5E41CE1E"/>
    <w:rsid w:val="5F461161"/>
    <w:rsid w:val="5F6899A5"/>
    <w:rsid w:val="5F738340"/>
    <w:rsid w:val="5F8E6369"/>
    <w:rsid w:val="60E44A83"/>
    <w:rsid w:val="60FB3650"/>
    <w:rsid w:val="625545DD"/>
    <w:rsid w:val="6330FA2D"/>
    <w:rsid w:val="6525DC5E"/>
    <w:rsid w:val="6529EC88"/>
    <w:rsid w:val="665EEBF9"/>
    <w:rsid w:val="6722A1CA"/>
    <w:rsid w:val="67DFFB01"/>
    <w:rsid w:val="685D0F04"/>
    <w:rsid w:val="6959CCB6"/>
    <w:rsid w:val="6A75ECAE"/>
    <w:rsid w:val="6BEAB3DA"/>
    <w:rsid w:val="6DDE656C"/>
    <w:rsid w:val="6F88D601"/>
    <w:rsid w:val="700D3CCA"/>
    <w:rsid w:val="71472E63"/>
    <w:rsid w:val="71E22F5B"/>
    <w:rsid w:val="72431D06"/>
    <w:rsid w:val="72CE7281"/>
    <w:rsid w:val="73082632"/>
    <w:rsid w:val="74F96A09"/>
    <w:rsid w:val="75093807"/>
    <w:rsid w:val="751522E7"/>
    <w:rsid w:val="75BF2B1A"/>
    <w:rsid w:val="76755E3F"/>
    <w:rsid w:val="76ADCE23"/>
    <w:rsid w:val="777A64E2"/>
    <w:rsid w:val="7B65FB94"/>
    <w:rsid w:val="7BDF71B9"/>
    <w:rsid w:val="7C3065C8"/>
    <w:rsid w:val="7D0898A0"/>
    <w:rsid w:val="7D72BB41"/>
    <w:rsid w:val="7D931A28"/>
    <w:rsid w:val="7ED5E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60093"/>
    </o:shapedefaults>
    <o:shapelayout v:ext="edit">
      <o:idmap v:ext="edit" data="1"/>
    </o:shapelayout>
  </w:shapeDefaults>
  <w:decimalSymbol w:val="."/>
  <w:listSeparator w:val=","/>
  <w14:docId w14:val="2E4ECE11"/>
  <w15:docId w15:val="{FDDE92CD-309F-4679-8F95-2740CB51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itle"/>
    <w:next w:val="Normal"/>
    <w:link w:val="Heading3Char"/>
    <w:uiPriority w:val="9"/>
    <w:unhideWhenUsed/>
    <w:qFormat/>
    <w:rsid w:val="000651B5"/>
    <w:pP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E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E8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85"/>
    <w:rPr>
      <w:rFonts w:ascii="Tahoma" w:hAnsi="Tahoma" w:cs="Tahoma"/>
      <w:sz w:val="16"/>
      <w:szCs w:val="16"/>
    </w:rPr>
  </w:style>
  <w:style w:type="paragraph" w:styleId="Header">
    <w:name w:val="header"/>
    <w:basedOn w:val="Normal"/>
    <w:link w:val="HeaderChar"/>
    <w:uiPriority w:val="99"/>
    <w:unhideWhenUsed/>
    <w:rsid w:val="0046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0A"/>
  </w:style>
  <w:style w:type="paragraph" w:styleId="Footer">
    <w:name w:val="footer"/>
    <w:basedOn w:val="Normal"/>
    <w:link w:val="FooterChar"/>
    <w:uiPriority w:val="99"/>
    <w:unhideWhenUsed/>
    <w:rsid w:val="0046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0A"/>
  </w:style>
  <w:style w:type="paragraph" w:styleId="Title">
    <w:name w:val="Title"/>
    <w:basedOn w:val="Normal"/>
    <w:next w:val="Normal"/>
    <w:link w:val="TitleChar"/>
    <w:uiPriority w:val="10"/>
    <w:qFormat/>
    <w:rsid w:val="000651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51B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651B5"/>
    <w:rPr>
      <w:rFonts w:asciiTheme="majorHAnsi" w:eastAsiaTheme="majorEastAsia" w:hAnsiTheme="majorHAnsi" w:cstheme="majorBidi"/>
      <w:color w:val="17365D" w:themeColor="text2" w:themeShade="BF"/>
      <w:spacing w:val="5"/>
      <w:kern w:val="28"/>
      <w:sz w:val="36"/>
      <w:szCs w:val="36"/>
    </w:rPr>
  </w:style>
  <w:style w:type="character" w:styleId="Hyperlink">
    <w:name w:val="Hyperlink"/>
    <w:basedOn w:val="DefaultParagraphFont"/>
    <w:uiPriority w:val="99"/>
    <w:unhideWhenUsed/>
    <w:rsid w:val="000651B5"/>
    <w:rPr>
      <w:color w:val="0000FF" w:themeColor="hyperlink"/>
      <w:u w:val="single"/>
    </w:rPr>
  </w:style>
  <w:style w:type="paragraph" w:styleId="TOC3">
    <w:name w:val="toc 3"/>
    <w:basedOn w:val="Normal"/>
    <w:next w:val="Normal"/>
    <w:autoRedefine/>
    <w:uiPriority w:val="39"/>
    <w:unhideWhenUsed/>
    <w:rsid w:val="00C740D9"/>
    <w:pPr>
      <w:spacing w:after="100"/>
      <w:ind w:left="440"/>
    </w:pPr>
  </w:style>
  <w:style w:type="paragraph" w:styleId="TOC1">
    <w:name w:val="toc 1"/>
    <w:basedOn w:val="Normal"/>
    <w:next w:val="Normal"/>
    <w:autoRedefine/>
    <w:uiPriority w:val="39"/>
    <w:unhideWhenUsed/>
    <w:rsid w:val="00C740D9"/>
    <w:pPr>
      <w:spacing w:after="100"/>
    </w:pPr>
  </w:style>
  <w:style w:type="paragraph" w:styleId="TOC2">
    <w:name w:val="toc 2"/>
    <w:basedOn w:val="Normal"/>
    <w:next w:val="Normal"/>
    <w:autoRedefine/>
    <w:uiPriority w:val="39"/>
    <w:unhideWhenUsed/>
    <w:rsid w:val="00C740D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6202">
      <w:bodyDiv w:val="1"/>
      <w:marLeft w:val="0"/>
      <w:marRight w:val="0"/>
      <w:marTop w:val="0"/>
      <w:marBottom w:val="0"/>
      <w:divBdr>
        <w:top w:val="none" w:sz="0" w:space="0" w:color="auto"/>
        <w:left w:val="none" w:sz="0" w:space="0" w:color="auto"/>
        <w:bottom w:val="none" w:sz="0" w:space="0" w:color="auto"/>
        <w:right w:val="none" w:sz="0" w:space="0" w:color="auto"/>
      </w:divBdr>
      <w:divsChild>
        <w:div w:id="823279338">
          <w:marLeft w:val="0"/>
          <w:marRight w:val="0"/>
          <w:marTop w:val="0"/>
          <w:marBottom w:val="0"/>
          <w:divBdr>
            <w:top w:val="none" w:sz="0" w:space="0" w:color="auto"/>
            <w:left w:val="none" w:sz="0" w:space="0" w:color="auto"/>
            <w:bottom w:val="none" w:sz="0" w:space="0" w:color="auto"/>
            <w:right w:val="none" w:sz="0" w:space="0" w:color="auto"/>
          </w:divBdr>
        </w:div>
      </w:divsChild>
    </w:div>
    <w:div w:id="1111046610">
      <w:bodyDiv w:val="1"/>
      <w:marLeft w:val="0"/>
      <w:marRight w:val="0"/>
      <w:marTop w:val="0"/>
      <w:marBottom w:val="0"/>
      <w:divBdr>
        <w:top w:val="none" w:sz="0" w:space="0" w:color="auto"/>
        <w:left w:val="none" w:sz="0" w:space="0" w:color="auto"/>
        <w:bottom w:val="none" w:sz="0" w:space="0" w:color="auto"/>
        <w:right w:val="none" w:sz="0" w:space="0" w:color="auto"/>
      </w:divBdr>
      <w:divsChild>
        <w:div w:id="1336570353">
          <w:marLeft w:val="0"/>
          <w:marRight w:val="0"/>
          <w:marTop w:val="0"/>
          <w:marBottom w:val="0"/>
          <w:divBdr>
            <w:top w:val="none" w:sz="0" w:space="0" w:color="auto"/>
            <w:left w:val="none" w:sz="0" w:space="0" w:color="auto"/>
            <w:bottom w:val="none" w:sz="0" w:space="0" w:color="auto"/>
            <w:right w:val="none" w:sz="0" w:space="0" w:color="auto"/>
          </w:divBdr>
        </w:div>
      </w:divsChild>
    </w:div>
    <w:div w:id="13651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F2F2E-066D-4D76-862E-A9F266E9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Taylor</dc:creator>
  <cp:lastModifiedBy>John Davies</cp:lastModifiedBy>
  <cp:revision>2</cp:revision>
  <dcterms:created xsi:type="dcterms:W3CDTF">2020-04-06T15:42:00Z</dcterms:created>
  <dcterms:modified xsi:type="dcterms:W3CDTF">2020-04-06T15:42:00Z</dcterms:modified>
</cp:coreProperties>
</file>