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FE" w:rsidRPr="0026243A" w:rsidRDefault="007A43FE" w:rsidP="007A43FE">
      <w:pPr>
        <w:jc w:val="center"/>
        <w:rPr>
          <w:b/>
          <w:u w:val="single"/>
        </w:rPr>
      </w:pPr>
      <w:r w:rsidRPr="0026243A">
        <w:rPr>
          <w:b/>
          <w:u w:val="single"/>
        </w:rPr>
        <w:t>SCOTTISH EPISCOPAL CHURCH</w:t>
      </w:r>
      <w:r w:rsidR="00FC1D67">
        <w:rPr>
          <w:b/>
          <w:u w:val="single"/>
        </w:rPr>
        <w:t>:</w:t>
      </w:r>
      <w:r w:rsidR="00FC1D67">
        <w:rPr>
          <w:b/>
        </w:rPr>
        <w:t xml:space="preserve">      </w:t>
      </w:r>
      <w:r w:rsidRPr="0026243A">
        <w:rPr>
          <w:b/>
          <w:u w:val="single"/>
        </w:rPr>
        <w:t>DISCERNMENT OF MINISTRY</w:t>
      </w:r>
    </w:p>
    <w:p w:rsidR="007A43FE" w:rsidRPr="00FC1D67" w:rsidRDefault="007A43FE" w:rsidP="007A43FE">
      <w:pPr>
        <w:jc w:val="center"/>
        <w:rPr>
          <w:b/>
          <w:sz w:val="28"/>
          <w:u w:val="single"/>
        </w:rPr>
      </w:pPr>
      <w:r w:rsidRPr="00FC1D67">
        <w:rPr>
          <w:b/>
          <w:sz w:val="28"/>
          <w:u w:val="single"/>
        </w:rPr>
        <w:t xml:space="preserve">VOCATIONS ADVISER’S ASSESSMENT REPORT </w:t>
      </w:r>
    </w:p>
    <w:p w:rsidR="007A43FE" w:rsidRDefault="007A43FE" w:rsidP="007A43FE">
      <w:pPr>
        <w:jc w:val="center"/>
        <w:rPr>
          <w:rStyle w:val="Hyperlink"/>
          <w:i/>
        </w:rPr>
      </w:pPr>
      <w:r w:rsidRPr="00DD33A0">
        <w:rPr>
          <w:i/>
        </w:rPr>
        <w:t xml:space="preserve">Please return to </w:t>
      </w:r>
      <w:hyperlink r:id="rId6" w:history="1">
        <w:r w:rsidRPr="00CD66AE">
          <w:rPr>
            <w:rStyle w:val="Hyperlink"/>
            <w:i/>
          </w:rPr>
          <w:t>PDO@scotland.anglican.org</w:t>
        </w:r>
      </w:hyperlink>
    </w:p>
    <w:p w:rsidR="008113EC" w:rsidRDefault="007A43FE" w:rsidP="008113EC">
      <w:pPr>
        <w:rPr>
          <w:rStyle w:val="Hyperlink"/>
          <w:b/>
          <w:color w:val="auto"/>
          <w:u w:val="none"/>
        </w:rPr>
      </w:pPr>
      <w:r>
        <w:rPr>
          <w:rStyle w:val="Hyperlink"/>
          <w:b/>
          <w:color w:val="auto"/>
          <w:u w:val="none"/>
        </w:rPr>
        <w:t>Candidate’s name</w:t>
      </w:r>
      <w:proofErr w:type="gramStart"/>
      <w:r>
        <w:rPr>
          <w:rStyle w:val="Hyperlink"/>
          <w:b/>
          <w:color w:val="auto"/>
          <w:u w:val="none"/>
        </w:rPr>
        <w:t>:</w:t>
      </w:r>
      <w:proofErr w:type="gramEnd"/>
      <w:r w:rsidR="00FC1D67">
        <w:rPr>
          <w:rStyle w:val="Hyperlink"/>
          <w:b/>
          <w:color w:val="auto"/>
          <w:u w:val="none"/>
        </w:rPr>
        <w:br/>
      </w:r>
      <w:r>
        <w:rPr>
          <w:rStyle w:val="Hyperlink"/>
          <w:b/>
          <w:color w:val="auto"/>
          <w:u w:val="none"/>
        </w:rPr>
        <w:t>Date of original referral to VA:</w:t>
      </w:r>
    </w:p>
    <w:p w:rsidR="00FC1D67" w:rsidRDefault="00FC1D67" w:rsidP="008113EC">
      <w:pPr>
        <w:rPr>
          <w:rStyle w:val="Hyperlink"/>
          <w:b/>
          <w:color w:val="auto"/>
          <w:u w:val="none"/>
        </w:rPr>
      </w:pPr>
      <w:r>
        <w:rPr>
          <w:rStyle w:val="Hyperlink"/>
          <w:b/>
          <w:color w:val="auto"/>
          <w:u w:val="none"/>
        </w:rPr>
        <w:t xml:space="preserve"> </w:t>
      </w:r>
      <w:r w:rsidR="00BE642D" w:rsidRPr="00FC1D67">
        <w:rPr>
          <w:rStyle w:val="Hyperlink"/>
          <w:b/>
          <w:color w:val="auto"/>
        </w:rPr>
        <w:t>SUMMARY RECOMMENDATION</w:t>
      </w:r>
      <w:r>
        <w:rPr>
          <w:rStyle w:val="Hyperlink"/>
          <w:b/>
          <w:color w:val="auto"/>
          <w:u w:val="none"/>
        </w:rPr>
        <w:t xml:space="preserve"> (</w:t>
      </w:r>
      <w:r>
        <w:rPr>
          <w:rStyle w:val="Hyperlink"/>
          <w:b/>
          <w:i/>
          <w:color w:val="auto"/>
          <w:u w:val="none"/>
        </w:rPr>
        <w:t>please indicate one of the following</w:t>
      </w:r>
      <w:r>
        <w:rPr>
          <w:rStyle w:val="Hyperlink"/>
          <w:b/>
          <w:color w:val="auto"/>
          <w:u w:val="none"/>
        </w:rPr>
        <w:t>)</w:t>
      </w:r>
      <w:r w:rsidR="00BE642D">
        <w:rPr>
          <w:rStyle w:val="Hyperlink"/>
          <w:b/>
          <w:color w:val="auto"/>
          <w:u w:val="none"/>
        </w:rPr>
        <w:t>:</w:t>
      </w:r>
    </w:p>
    <w:p w:rsidR="00BE642D" w:rsidRDefault="00E90878" w:rsidP="007A43FE">
      <w:pPr>
        <w:rPr>
          <w:rStyle w:val="Hyperlink"/>
          <w:color w:val="auto"/>
          <w:u w:val="none"/>
        </w:rPr>
      </w:pPr>
      <w:r>
        <w:rPr>
          <w:rStyle w:val="Hyperlink"/>
          <w:color w:val="auto"/>
          <w:u w:val="none"/>
        </w:rPr>
        <w:t>(</w:t>
      </w:r>
      <w:proofErr w:type="spellStart"/>
      <w:r>
        <w:rPr>
          <w:rStyle w:val="Hyperlink"/>
          <w:color w:val="auto"/>
          <w:u w:val="none"/>
        </w:rPr>
        <w:t>i</w:t>
      </w:r>
      <w:proofErr w:type="spellEnd"/>
      <w:r>
        <w:rPr>
          <w:rStyle w:val="Hyperlink"/>
          <w:color w:val="auto"/>
          <w:u w:val="none"/>
        </w:rPr>
        <w:t xml:space="preserve">)     Possible </w:t>
      </w:r>
      <w:proofErr w:type="spellStart"/>
      <w:r>
        <w:rPr>
          <w:rStyle w:val="Hyperlink"/>
          <w:color w:val="auto"/>
          <w:u w:val="none"/>
        </w:rPr>
        <w:t>ordinand</w:t>
      </w:r>
      <w:proofErr w:type="spellEnd"/>
      <w:r>
        <w:rPr>
          <w:rStyle w:val="Hyperlink"/>
          <w:color w:val="auto"/>
          <w:u w:val="none"/>
        </w:rPr>
        <w:t>:   Deacon</w:t>
      </w:r>
      <w:r>
        <w:rPr>
          <w:rStyle w:val="Hyperlink"/>
          <w:color w:val="auto"/>
          <w:u w:val="none"/>
        </w:rPr>
        <w:br/>
        <w:t xml:space="preserve">                                             Priest</w:t>
      </w:r>
    </w:p>
    <w:p w:rsidR="00BE642D" w:rsidRDefault="00BE642D" w:rsidP="007A43FE">
      <w:pPr>
        <w:rPr>
          <w:rStyle w:val="Hyperlink"/>
          <w:color w:val="auto"/>
          <w:u w:val="none"/>
        </w:rPr>
      </w:pPr>
      <w:r>
        <w:rPr>
          <w:rStyle w:val="Hyperlink"/>
          <w:color w:val="auto"/>
          <w:u w:val="none"/>
        </w:rPr>
        <w:t>(ii)    Possible Lay Reader</w:t>
      </w:r>
    </w:p>
    <w:p w:rsidR="00BE642D" w:rsidRDefault="00BE642D" w:rsidP="007A43FE">
      <w:pPr>
        <w:rPr>
          <w:rStyle w:val="Hyperlink"/>
          <w:color w:val="auto"/>
          <w:u w:val="none"/>
        </w:rPr>
      </w:pPr>
      <w:r>
        <w:rPr>
          <w:rStyle w:val="Hyperlink"/>
          <w:color w:val="auto"/>
          <w:u w:val="none"/>
        </w:rPr>
        <w:t>(iii)   Possible Church Army</w:t>
      </w:r>
    </w:p>
    <w:p w:rsidR="00BE642D" w:rsidRDefault="00BE642D" w:rsidP="007A43FE">
      <w:pPr>
        <w:rPr>
          <w:rStyle w:val="Hyperlink"/>
          <w:color w:val="auto"/>
          <w:u w:val="none"/>
        </w:rPr>
      </w:pPr>
      <w:proofErr w:type="gramStart"/>
      <w:r>
        <w:rPr>
          <w:rStyle w:val="Hyperlink"/>
          <w:color w:val="auto"/>
          <w:u w:val="none"/>
        </w:rPr>
        <w:t xml:space="preserve">(iv)  </w:t>
      </w:r>
      <w:r w:rsidR="00FC1D67">
        <w:rPr>
          <w:rStyle w:val="Hyperlink"/>
          <w:color w:val="auto"/>
          <w:u w:val="none"/>
        </w:rPr>
        <w:t xml:space="preserve"> </w:t>
      </w:r>
      <w:r>
        <w:rPr>
          <w:rStyle w:val="Hyperlink"/>
          <w:color w:val="auto"/>
          <w:u w:val="none"/>
        </w:rPr>
        <w:t>Ministry</w:t>
      </w:r>
      <w:proofErr w:type="gramEnd"/>
      <w:r>
        <w:rPr>
          <w:rStyle w:val="Hyperlink"/>
          <w:color w:val="auto"/>
          <w:u w:val="none"/>
        </w:rPr>
        <w:t xml:space="preserve"> within existing congregation:    Eucharistic Assistant</w:t>
      </w:r>
      <w:r>
        <w:rPr>
          <w:rStyle w:val="Hyperlink"/>
          <w:color w:val="auto"/>
          <w:u w:val="none"/>
        </w:rPr>
        <w:br/>
        <w:t xml:space="preserve">                                                                                Pastoral Assistant</w:t>
      </w:r>
      <w:r>
        <w:rPr>
          <w:rStyle w:val="Hyperlink"/>
          <w:color w:val="auto"/>
          <w:u w:val="none"/>
        </w:rPr>
        <w:br/>
        <w:t xml:space="preserve">                                                                                Worship </w:t>
      </w:r>
      <w:r w:rsidR="006501BC">
        <w:rPr>
          <w:rStyle w:val="Hyperlink"/>
          <w:color w:val="auto"/>
          <w:u w:val="none"/>
        </w:rPr>
        <w:t>L</w:t>
      </w:r>
      <w:r>
        <w:rPr>
          <w:rStyle w:val="Hyperlink"/>
          <w:color w:val="auto"/>
          <w:u w:val="none"/>
        </w:rPr>
        <w:t>eader</w:t>
      </w:r>
      <w:r>
        <w:rPr>
          <w:rStyle w:val="Hyperlink"/>
          <w:color w:val="auto"/>
          <w:u w:val="none"/>
        </w:rPr>
        <w:br/>
        <w:t xml:space="preserve">                                                     </w:t>
      </w:r>
      <w:r w:rsidR="006501BC">
        <w:rPr>
          <w:rStyle w:val="Hyperlink"/>
          <w:color w:val="auto"/>
          <w:u w:val="none"/>
        </w:rPr>
        <w:t xml:space="preserve">                           Lay E</w:t>
      </w:r>
      <w:bookmarkStart w:id="0" w:name="_GoBack"/>
      <w:bookmarkEnd w:id="0"/>
      <w:r>
        <w:rPr>
          <w:rStyle w:val="Hyperlink"/>
          <w:color w:val="auto"/>
          <w:u w:val="none"/>
        </w:rPr>
        <w:t>vangelist</w:t>
      </w:r>
      <w:r w:rsidR="006501BC">
        <w:rPr>
          <w:rStyle w:val="Hyperlink"/>
          <w:color w:val="auto"/>
          <w:u w:val="none"/>
        </w:rPr>
        <w:br/>
        <w:t xml:space="preserve">                                                                                Children and Young People’s ministry</w:t>
      </w:r>
    </w:p>
    <w:p w:rsidR="00FC1D67" w:rsidRDefault="00BE642D" w:rsidP="007A43FE">
      <w:pPr>
        <w:rPr>
          <w:rStyle w:val="Hyperlink"/>
          <w:color w:val="auto"/>
          <w:u w:val="none"/>
        </w:rPr>
      </w:pPr>
      <w:r>
        <w:rPr>
          <w:rStyle w:val="Hyperlink"/>
          <w:color w:val="auto"/>
          <w:u w:val="none"/>
        </w:rPr>
        <w:t xml:space="preserve">(v) </w:t>
      </w:r>
      <w:r w:rsidR="00FC1D67">
        <w:rPr>
          <w:rStyle w:val="Hyperlink"/>
          <w:color w:val="auto"/>
          <w:u w:val="none"/>
        </w:rPr>
        <w:t xml:space="preserve">  </w:t>
      </w:r>
      <w:r>
        <w:rPr>
          <w:rStyle w:val="Hyperlink"/>
          <w:color w:val="auto"/>
          <w:u w:val="none"/>
        </w:rPr>
        <w:t xml:space="preserve">Other:  </w:t>
      </w:r>
      <w:r w:rsidR="006501BC">
        <w:rPr>
          <w:rStyle w:val="Hyperlink"/>
          <w:color w:val="auto"/>
          <w:u w:val="none"/>
        </w:rPr>
        <w:t xml:space="preserve"> </w:t>
      </w:r>
      <w:r>
        <w:rPr>
          <w:rStyle w:val="Hyperlink"/>
          <w:color w:val="auto"/>
          <w:u w:val="none"/>
        </w:rPr>
        <w:t>Spiritual Director</w:t>
      </w:r>
      <w:r>
        <w:rPr>
          <w:rStyle w:val="Hyperlink"/>
          <w:color w:val="auto"/>
          <w:u w:val="none"/>
        </w:rPr>
        <w:br/>
        <w:t xml:space="preserve">                  </w:t>
      </w:r>
      <w:r w:rsidR="006501BC">
        <w:rPr>
          <w:rStyle w:val="Hyperlink"/>
          <w:color w:val="auto"/>
          <w:u w:val="none"/>
        </w:rPr>
        <w:t xml:space="preserve">   </w:t>
      </w:r>
      <w:r>
        <w:rPr>
          <w:rStyle w:val="Hyperlink"/>
          <w:color w:val="auto"/>
          <w:u w:val="none"/>
        </w:rPr>
        <w:t xml:space="preserve"> Religious Life</w:t>
      </w:r>
      <w:r>
        <w:rPr>
          <w:rStyle w:val="Hyperlink"/>
          <w:color w:val="auto"/>
          <w:u w:val="none"/>
        </w:rPr>
        <w:br/>
        <w:t xml:space="preserve">                </w:t>
      </w:r>
      <w:r w:rsidR="006501BC">
        <w:rPr>
          <w:rStyle w:val="Hyperlink"/>
          <w:color w:val="auto"/>
          <w:u w:val="none"/>
        </w:rPr>
        <w:t xml:space="preserve">    </w:t>
      </w:r>
      <w:r>
        <w:rPr>
          <w:rStyle w:val="Hyperlink"/>
          <w:color w:val="auto"/>
          <w:u w:val="none"/>
        </w:rPr>
        <w:t xml:space="preserve">  Mission Partner</w:t>
      </w:r>
    </w:p>
    <w:p w:rsidR="008113EC" w:rsidRPr="00BE642D" w:rsidRDefault="00FC1D67" w:rsidP="007A43FE">
      <w:pPr>
        <w:rPr>
          <w:rStyle w:val="Hyperlink"/>
          <w:color w:val="auto"/>
          <w:u w:val="none"/>
        </w:rPr>
      </w:pPr>
      <w:proofErr w:type="gramStart"/>
      <w:r>
        <w:rPr>
          <w:rStyle w:val="Hyperlink"/>
          <w:color w:val="auto"/>
          <w:u w:val="none"/>
        </w:rPr>
        <w:t>(vi)  No</w:t>
      </w:r>
      <w:proofErr w:type="gramEnd"/>
      <w:r>
        <w:rPr>
          <w:rStyle w:val="Hyperlink"/>
          <w:color w:val="auto"/>
          <w:u w:val="none"/>
        </w:rPr>
        <w:t xml:space="preserve"> specified ministry</w:t>
      </w:r>
      <w:r w:rsidR="00BE642D">
        <w:rPr>
          <w:rStyle w:val="Hyperlink"/>
          <w:color w:val="auto"/>
          <w:u w:val="none"/>
        </w:rPr>
        <w:br/>
        <w:t xml:space="preserve">                   </w:t>
      </w:r>
    </w:p>
    <w:p w:rsidR="00FC1D67" w:rsidRDefault="00FC1D67" w:rsidP="007A2F15">
      <w:pPr>
        <w:pStyle w:val="LOs1"/>
        <w:rPr>
          <w:rStyle w:val="Hyperlink"/>
          <w:color w:val="auto"/>
        </w:rPr>
      </w:pPr>
      <w:r w:rsidRPr="00FC1D67">
        <w:rPr>
          <w:rStyle w:val="Hyperlink"/>
          <w:color w:val="auto"/>
        </w:rPr>
        <w:t>ASSESSMENT AGAINST CRITERIA</w:t>
      </w:r>
    </w:p>
    <w:p w:rsidR="008113EC" w:rsidRDefault="008113EC" w:rsidP="007A2F15">
      <w:pPr>
        <w:pStyle w:val="LOs1"/>
        <w:rPr>
          <w:rStyle w:val="Hyperlink"/>
          <w:color w:val="auto"/>
        </w:rPr>
      </w:pPr>
    </w:p>
    <w:p w:rsidR="00891786" w:rsidRPr="00891786" w:rsidRDefault="008113EC" w:rsidP="007A2F15">
      <w:pPr>
        <w:pStyle w:val="LOs1"/>
        <w:rPr>
          <w:rStyle w:val="Hyperlink"/>
          <w:color w:val="auto"/>
        </w:rPr>
      </w:pPr>
      <w:r w:rsidRPr="00891786">
        <w:rPr>
          <w:rStyle w:val="Hyperlink"/>
          <w:b w:val="0"/>
          <w:color w:val="auto"/>
          <w:u w:val="none"/>
        </w:rPr>
        <w:t xml:space="preserve">Please comment on </w:t>
      </w:r>
      <w:r w:rsidR="00DA53CC" w:rsidRPr="00891786">
        <w:rPr>
          <w:rStyle w:val="Hyperlink"/>
          <w:b w:val="0"/>
          <w:color w:val="auto"/>
          <w:u w:val="none"/>
        </w:rPr>
        <w:t xml:space="preserve">what you have noticed about the candidate </w:t>
      </w:r>
      <w:r w:rsidR="004609BD" w:rsidRPr="00891786">
        <w:rPr>
          <w:rStyle w:val="Hyperlink"/>
          <w:b w:val="0"/>
          <w:color w:val="auto"/>
          <w:u w:val="none"/>
        </w:rPr>
        <w:t xml:space="preserve">under </w:t>
      </w:r>
      <w:r w:rsidR="00DA53CC" w:rsidRPr="00891786">
        <w:rPr>
          <w:rStyle w:val="Hyperlink"/>
          <w:b w:val="0"/>
          <w:color w:val="auto"/>
          <w:u w:val="none"/>
        </w:rPr>
        <w:t xml:space="preserve">the Criteria below.  </w:t>
      </w:r>
    </w:p>
    <w:p w:rsidR="00891786" w:rsidRPr="00891786" w:rsidRDefault="00DA53CC" w:rsidP="007A2F15">
      <w:pPr>
        <w:pStyle w:val="LOs1"/>
        <w:rPr>
          <w:rStyle w:val="Hyperlink"/>
          <w:color w:val="auto"/>
        </w:rPr>
      </w:pPr>
      <w:r w:rsidRPr="00891786">
        <w:rPr>
          <w:rStyle w:val="Hyperlink"/>
          <w:b w:val="0"/>
          <w:color w:val="auto"/>
          <w:u w:val="none"/>
        </w:rPr>
        <w:t xml:space="preserve">Note down where you think the Criteria are met and where they are not, remembering that </w:t>
      </w:r>
      <w:r w:rsidR="004609BD" w:rsidRPr="00891786">
        <w:rPr>
          <w:rStyle w:val="Hyperlink"/>
          <w:b w:val="0"/>
          <w:color w:val="auto"/>
          <w:u w:val="none"/>
        </w:rPr>
        <w:t xml:space="preserve">not all the Criteria must be met for every ministry. </w:t>
      </w:r>
    </w:p>
    <w:p w:rsidR="008113EC" w:rsidRDefault="004609BD" w:rsidP="007A2F15">
      <w:pPr>
        <w:pStyle w:val="LOs1"/>
        <w:rPr>
          <w:rStyle w:val="Hyperlink"/>
          <w:b w:val="0"/>
          <w:color w:val="auto"/>
          <w:u w:val="none"/>
        </w:rPr>
      </w:pPr>
      <w:r w:rsidRPr="00891786">
        <w:rPr>
          <w:rStyle w:val="Hyperlink"/>
          <w:b w:val="0"/>
          <w:color w:val="auto"/>
          <w:u w:val="none"/>
        </w:rPr>
        <w:t>It may help to consult the Comparative Tables at the back of the Categories of Ministry document to distinguish how the Criteria are met for the different ministries.</w:t>
      </w:r>
    </w:p>
    <w:p w:rsidR="008113EC" w:rsidRPr="00891786" w:rsidRDefault="008113EC" w:rsidP="007A2F15">
      <w:pPr>
        <w:pStyle w:val="LOs1"/>
        <w:rPr>
          <w:rStyle w:val="Hyperlink"/>
          <w:color w:val="auto"/>
        </w:rPr>
      </w:pPr>
    </w:p>
    <w:tbl>
      <w:tblPr>
        <w:tblStyle w:val="TableGrid"/>
        <w:tblW w:w="0" w:type="auto"/>
        <w:tblLook w:val="04A0" w:firstRow="1" w:lastRow="0" w:firstColumn="1" w:lastColumn="0" w:noHBand="0" w:noVBand="1"/>
      </w:tblPr>
      <w:tblGrid>
        <w:gridCol w:w="9242"/>
      </w:tblGrid>
      <w:tr w:rsidR="00891786" w:rsidTr="00BB7FF2">
        <w:tc>
          <w:tcPr>
            <w:tcW w:w="9242" w:type="dxa"/>
            <w:shd w:val="clear" w:color="auto" w:fill="D9D9D9" w:themeFill="background1" w:themeFillShade="D9"/>
          </w:tcPr>
          <w:p w:rsidR="00891786" w:rsidRPr="009528F9" w:rsidRDefault="00891786" w:rsidP="0081570A">
            <w:pPr>
              <w:rPr>
                <w:i/>
              </w:rPr>
            </w:pPr>
            <w:r>
              <w:rPr>
                <w:b/>
              </w:rPr>
              <w:t>A      CHRISTIAN TRADITION, FAITH AND LIFE</w:t>
            </w:r>
          </w:p>
        </w:tc>
      </w:tr>
      <w:tr w:rsidR="00891786" w:rsidTr="00891786">
        <w:tc>
          <w:tcPr>
            <w:tcW w:w="9242" w:type="dxa"/>
          </w:tcPr>
          <w:p w:rsidR="00891786" w:rsidRPr="00BB7FF2" w:rsidRDefault="00891786" w:rsidP="007A2F15">
            <w:pPr>
              <w:pStyle w:val="LOs1"/>
              <w:rPr>
                <w:rFonts w:ascii="Calibri" w:hAnsi="Calibri"/>
                <w:b w:val="0"/>
                <w:szCs w:val="24"/>
              </w:rPr>
            </w:pPr>
            <w:r>
              <w:rPr>
                <w:rFonts w:ascii="Calibri" w:hAnsi="Calibri"/>
                <w:szCs w:val="24"/>
              </w:rPr>
              <w:t>A</w:t>
            </w:r>
            <w:r w:rsidRPr="009528F9">
              <w:rPr>
                <w:rFonts w:ascii="Calibri" w:hAnsi="Calibri"/>
                <w:szCs w:val="24"/>
              </w:rPr>
              <w:t xml:space="preserve">1  </w:t>
            </w:r>
            <w:r>
              <w:rPr>
                <w:rFonts w:ascii="Calibri" w:hAnsi="Calibri"/>
                <w:szCs w:val="24"/>
              </w:rPr>
              <w:t xml:space="preserve">  </w:t>
            </w:r>
            <w:r w:rsidRPr="00B95E37">
              <w:t xml:space="preserve">Candidates have a personal commitment to Christian faith </w:t>
            </w:r>
            <w:r w:rsidRPr="00B04A63">
              <w:t xml:space="preserve">which is mature and developing.  </w:t>
            </w:r>
            <w:r w:rsidRPr="00BB7FF2">
              <w:rPr>
                <w:b w:val="0"/>
              </w:rPr>
              <w:t>They can describe their faith journey, the challenges to faith they have experienced in their lives and the ways in which it has been strengthened.</w:t>
            </w:r>
          </w:p>
          <w:p w:rsidR="00891786" w:rsidRDefault="00891786" w:rsidP="007A2F15">
            <w:pPr>
              <w:pStyle w:val="LOs1"/>
              <w:rPr>
                <w:rStyle w:val="Hyperlink"/>
                <w:color w:val="auto"/>
              </w:rPr>
            </w:pPr>
          </w:p>
        </w:tc>
      </w:tr>
      <w:tr w:rsidR="00BB7FF2" w:rsidTr="00891786">
        <w:tc>
          <w:tcPr>
            <w:tcW w:w="9242" w:type="dxa"/>
          </w:tcPr>
          <w:p w:rsidR="00BB7FF2" w:rsidRDefault="00BB7FF2" w:rsidP="007A2F15">
            <w:pPr>
              <w:pStyle w:val="LOs1"/>
              <w:rPr>
                <w:rFonts w:ascii="Calibri" w:hAnsi="Calibri"/>
                <w:szCs w:val="24"/>
              </w:rPr>
            </w:pPr>
          </w:p>
          <w:p w:rsidR="00BB7FF2" w:rsidRDefault="00BB7FF2" w:rsidP="007A2F15">
            <w:pPr>
              <w:pStyle w:val="LOs1"/>
              <w:rPr>
                <w:rFonts w:ascii="Calibri" w:hAnsi="Calibri"/>
                <w:szCs w:val="24"/>
              </w:rPr>
            </w:pPr>
          </w:p>
          <w:p w:rsidR="00BB7FF2" w:rsidRDefault="00BB7FF2" w:rsidP="007A2F15">
            <w:pPr>
              <w:pStyle w:val="LOs1"/>
              <w:rPr>
                <w:rFonts w:ascii="Calibri" w:hAnsi="Calibri"/>
                <w:szCs w:val="24"/>
              </w:rPr>
            </w:pPr>
          </w:p>
          <w:p w:rsidR="00BB7FF2" w:rsidRDefault="00BB7FF2" w:rsidP="007A2F15">
            <w:pPr>
              <w:pStyle w:val="LOs1"/>
              <w:rPr>
                <w:rFonts w:ascii="Calibri" w:hAnsi="Calibri"/>
                <w:szCs w:val="24"/>
              </w:rPr>
            </w:pPr>
          </w:p>
        </w:tc>
      </w:tr>
      <w:tr w:rsidR="00891786" w:rsidTr="00891786">
        <w:tc>
          <w:tcPr>
            <w:tcW w:w="9242" w:type="dxa"/>
          </w:tcPr>
          <w:p w:rsidR="00BB7FF2" w:rsidRDefault="00891786" w:rsidP="008B632A">
            <w:pPr>
              <w:pStyle w:val="LOs1"/>
              <w:rPr>
                <w:rStyle w:val="Hyperlink"/>
                <w:color w:val="auto"/>
              </w:rPr>
            </w:pPr>
            <w:r>
              <w:rPr>
                <w:rFonts w:ascii="Calibri" w:hAnsi="Calibri"/>
                <w:szCs w:val="24"/>
              </w:rPr>
              <w:t>A</w:t>
            </w:r>
            <w:r w:rsidRPr="009528F9">
              <w:rPr>
                <w:rFonts w:ascii="Calibri" w:hAnsi="Calibri"/>
                <w:szCs w:val="24"/>
              </w:rPr>
              <w:t xml:space="preserve">2  </w:t>
            </w:r>
            <w:r>
              <w:rPr>
                <w:rFonts w:ascii="Calibri" w:hAnsi="Calibri"/>
                <w:szCs w:val="24"/>
              </w:rPr>
              <w:t xml:space="preserve">  </w:t>
            </w:r>
            <w:r w:rsidRPr="00B95E37">
              <w:t xml:space="preserve">Candidates show a knowledge and understanding of the key beliefs of the Christian faith </w:t>
            </w:r>
            <w:r w:rsidRPr="00B04A63">
              <w:t xml:space="preserve">as expressed in the Scriptures and creeds.  </w:t>
            </w:r>
            <w:r w:rsidRPr="00BB7FF2">
              <w:rPr>
                <w:b w:val="0"/>
              </w:rPr>
              <w:t>They can reflect critically on their faith and have both the desire and the ability to deepen that understanding and grow in faith.</w:t>
            </w:r>
          </w:p>
        </w:tc>
      </w:tr>
      <w:tr w:rsidR="00BB7FF2" w:rsidTr="00891786">
        <w:tc>
          <w:tcPr>
            <w:tcW w:w="9242" w:type="dxa"/>
          </w:tcPr>
          <w:p w:rsidR="00BB7FF2" w:rsidRDefault="00BB7FF2" w:rsidP="007A2F15">
            <w:pPr>
              <w:pStyle w:val="LOs1"/>
              <w:rPr>
                <w:rFonts w:ascii="Calibri" w:hAnsi="Calibri"/>
                <w:szCs w:val="24"/>
              </w:rPr>
            </w:pPr>
          </w:p>
          <w:p w:rsidR="00BB7FF2" w:rsidRDefault="00BB7FF2" w:rsidP="007A2F15">
            <w:pPr>
              <w:pStyle w:val="LOs1"/>
              <w:rPr>
                <w:rFonts w:ascii="Calibri" w:hAnsi="Calibri"/>
                <w:szCs w:val="24"/>
              </w:rPr>
            </w:pPr>
          </w:p>
          <w:p w:rsidR="00BB7FF2" w:rsidRDefault="00BB7FF2" w:rsidP="007A2F15">
            <w:pPr>
              <w:pStyle w:val="LOs1"/>
              <w:rPr>
                <w:rFonts w:ascii="Calibri" w:hAnsi="Calibri"/>
                <w:szCs w:val="24"/>
              </w:rPr>
            </w:pPr>
          </w:p>
          <w:p w:rsidR="00BB7FF2" w:rsidRDefault="00BB7FF2" w:rsidP="007A2F15">
            <w:pPr>
              <w:pStyle w:val="LOs1"/>
              <w:rPr>
                <w:rFonts w:ascii="Calibri" w:hAnsi="Calibri"/>
                <w:szCs w:val="24"/>
              </w:rPr>
            </w:pPr>
          </w:p>
        </w:tc>
      </w:tr>
      <w:tr w:rsidR="00891786" w:rsidTr="00891786">
        <w:tc>
          <w:tcPr>
            <w:tcW w:w="9242" w:type="dxa"/>
          </w:tcPr>
          <w:p w:rsidR="00891786" w:rsidRDefault="00891786" w:rsidP="007A2F15">
            <w:pPr>
              <w:pStyle w:val="LOs1"/>
              <w:rPr>
                <w:rStyle w:val="Hyperlink"/>
                <w:color w:val="auto"/>
              </w:rPr>
            </w:pPr>
            <w:r>
              <w:rPr>
                <w:rFonts w:ascii="Calibri" w:hAnsi="Calibri"/>
                <w:szCs w:val="24"/>
              </w:rPr>
              <w:lastRenderedPageBreak/>
              <w:t>A</w:t>
            </w:r>
            <w:r w:rsidRPr="009528F9">
              <w:rPr>
                <w:rFonts w:ascii="Calibri" w:hAnsi="Calibri"/>
                <w:szCs w:val="24"/>
              </w:rPr>
              <w:t xml:space="preserve">3  </w:t>
            </w:r>
            <w:r>
              <w:rPr>
                <w:rFonts w:ascii="Calibri" w:hAnsi="Calibri"/>
                <w:szCs w:val="24"/>
              </w:rPr>
              <w:t xml:space="preserve">  </w:t>
            </w:r>
            <w:r w:rsidRPr="00B95E37">
              <w:t xml:space="preserve">Candidates can communicate their faith engagingly and effectively.  </w:t>
            </w:r>
            <w:r w:rsidRPr="00BB7FF2">
              <w:rPr>
                <w:b w:val="0"/>
              </w:rPr>
              <w:t>They can articulate what excites them about their faith and know how to do so in ways that are appropriate to the situation.</w:t>
            </w:r>
          </w:p>
        </w:tc>
      </w:tr>
      <w:tr w:rsidR="00BB7FF2" w:rsidTr="00891786">
        <w:tc>
          <w:tcPr>
            <w:tcW w:w="9242" w:type="dxa"/>
          </w:tcPr>
          <w:p w:rsidR="00BB7FF2" w:rsidRDefault="00BB7FF2" w:rsidP="007A2F15">
            <w:pPr>
              <w:pStyle w:val="LOs1"/>
              <w:rPr>
                <w:rFonts w:ascii="Calibri" w:hAnsi="Calibri"/>
                <w:szCs w:val="24"/>
              </w:rPr>
            </w:pPr>
          </w:p>
          <w:p w:rsidR="00BB7FF2" w:rsidRDefault="00BB7FF2" w:rsidP="007A2F15">
            <w:pPr>
              <w:pStyle w:val="LOs1"/>
              <w:rPr>
                <w:rFonts w:ascii="Calibri" w:hAnsi="Calibri"/>
                <w:szCs w:val="24"/>
              </w:rPr>
            </w:pPr>
          </w:p>
          <w:p w:rsidR="00BB7FF2" w:rsidRDefault="00BB7FF2" w:rsidP="007A2F15">
            <w:pPr>
              <w:pStyle w:val="LOs1"/>
              <w:rPr>
                <w:rFonts w:ascii="Calibri" w:hAnsi="Calibri"/>
                <w:szCs w:val="24"/>
              </w:rPr>
            </w:pPr>
          </w:p>
          <w:p w:rsidR="00BB7FF2" w:rsidRDefault="00BB7FF2" w:rsidP="007A2F15">
            <w:pPr>
              <w:pStyle w:val="LOs1"/>
              <w:rPr>
                <w:rFonts w:ascii="Calibri" w:hAnsi="Calibri"/>
                <w:szCs w:val="24"/>
              </w:rPr>
            </w:pPr>
          </w:p>
        </w:tc>
      </w:tr>
      <w:tr w:rsidR="00891786" w:rsidTr="00891786">
        <w:tc>
          <w:tcPr>
            <w:tcW w:w="9242" w:type="dxa"/>
          </w:tcPr>
          <w:p w:rsidR="00891786" w:rsidRDefault="00891786" w:rsidP="00522213">
            <w:pPr>
              <w:pStyle w:val="LOs1"/>
              <w:rPr>
                <w:rStyle w:val="Hyperlink"/>
                <w:color w:val="auto"/>
              </w:rPr>
            </w:pPr>
            <w:r>
              <w:rPr>
                <w:rFonts w:ascii="Calibri" w:hAnsi="Calibri"/>
                <w:szCs w:val="24"/>
              </w:rPr>
              <w:t>A</w:t>
            </w:r>
            <w:r w:rsidRPr="009528F9">
              <w:rPr>
                <w:rFonts w:ascii="Calibri" w:hAnsi="Calibri"/>
                <w:szCs w:val="24"/>
              </w:rPr>
              <w:t xml:space="preserve">4  </w:t>
            </w:r>
            <w:r>
              <w:rPr>
                <w:rFonts w:ascii="Calibri" w:hAnsi="Calibri"/>
                <w:szCs w:val="24"/>
              </w:rPr>
              <w:t xml:space="preserve">  </w:t>
            </w:r>
            <w:r w:rsidRPr="00B95E37">
              <w:t>Candidates respect and engage with those whose understanding of faith is different from their own</w:t>
            </w:r>
            <w:r w:rsidRPr="00B04A63">
              <w:t xml:space="preserve">.  </w:t>
            </w:r>
            <w:r w:rsidRPr="00522213">
              <w:rPr>
                <w:b w:val="0"/>
              </w:rPr>
              <w:t>They have the flexibility of mind to appreciate the range of perspectives on faith, doctrine and practice within the Scottish Episcopal Church.</w:t>
            </w:r>
          </w:p>
        </w:tc>
      </w:tr>
      <w:tr w:rsidR="00522213" w:rsidTr="00891786">
        <w:tc>
          <w:tcPr>
            <w:tcW w:w="9242" w:type="dxa"/>
          </w:tcPr>
          <w:p w:rsidR="00522213" w:rsidRDefault="00522213" w:rsidP="00522213">
            <w:pPr>
              <w:pStyle w:val="LOs1"/>
              <w:rPr>
                <w:rFonts w:ascii="Calibri" w:hAnsi="Calibri"/>
                <w:szCs w:val="24"/>
              </w:rPr>
            </w:pPr>
          </w:p>
          <w:p w:rsidR="00522213" w:rsidRDefault="00522213" w:rsidP="00522213">
            <w:pPr>
              <w:pStyle w:val="LOs1"/>
              <w:rPr>
                <w:rFonts w:ascii="Calibri" w:hAnsi="Calibri"/>
                <w:szCs w:val="24"/>
              </w:rPr>
            </w:pPr>
          </w:p>
          <w:p w:rsidR="00522213" w:rsidRDefault="00522213" w:rsidP="00522213">
            <w:pPr>
              <w:pStyle w:val="LOs1"/>
              <w:rPr>
                <w:rFonts w:ascii="Calibri" w:hAnsi="Calibri"/>
                <w:szCs w:val="24"/>
              </w:rPr>
            </w:pPr>
          </w:p>
          <w:p w:rsidR="00522213" w:rsidRDefault="00522213" w:rsidP="00522213">
            <w:pPr>
              <w:pStyle w:val="LOs1"/>
              <w:rPr>
                <w:rFonts w:ascii="Calibri" w:hAnsi="Calibri"/>
                <w:szCs w:val="24"/>
              </w:rPr>
            </w:pPr>
          </w:p>
        </w:tc>
      </w:tr>
      <w:tr w:rsidR="00891786" w:rsidTr="00891786">
        <w:tc>
          <w:tcPr>
            <w:tcW w:w="9242" w:type="dxa"/>
          </w:tcPr>
          <w:p w:rsidR="00891786" w:rsidRPr="00CC2E4D" w:rsidRDefault="00891786" w:rsidP="00CC2E4D">
            <w:pPr>
              <w:pStyle w:val="LOs1"/>
              <w:rPr>
                <w:rFonts w:ascii="Calibri" w:hAnsi="Calibri"/>
                <w:b w:val="0"/>
                <w:sz w:val="24"/>
                <w:szCs w:val="24"/>
              </w:rPr>
            </w:pPr>
            <w:r>
              <w:rPr>
                <w:rFonts w:ascii="Calibri" w:hAnsi="Calibri"/>
                <w:szCs w:val="24"/>
              </w:rPr>
              <w:t xml:space="preserve">A5    </w:t>
            </w:r>
            <w:r w:rsidRPr="00B95E37">
              <w:t>Candidates live out their faith in their life</w:t>
            </w:r>
            <w:r w:rsidRPr="00B04A63">
              <w:t xml:space="preserve">.  </w:t>
            </w:r>
            <w:r w:rsidRPr="00CC2E4D">
              <w:rPr>
                <w:b w:val="0"/>
              </w:rPr>
              <w:t>They can discern God at work in their lived experience, and can demonstrate that the Gospel has begun to shape who they are and what they do.  They can make connections between Christian faith and contemporary life.</w:t>
            </w:r>
          </w:p>
          <w:p w:rsidR="00891786" w:rsidRDefault="00891786" w:rsidP="007A2F15">
            <w:pPr>
              <w:pStyle w:val="LOs1"/>
              <w:rPr>
                <w:rStyle w:val="Hyperlink"/>
                <w:color w:val="auto"/>
              </w:rPr>
            </w:pPr>
          </w:p>
        </w:tc>
      </w:tr>
      <w:tr w:rsidR="00CC2E4D" w:rsidTr="00891786">
        <w:tc>
          <w:tcPr>
            <w:tcW w:w="9242" w:type="dxa"/>
          </w:tcPr>
          <w:p w:rsidR="00CC2E4D" w:rsidRDefault="00CC2E4D" w:rsidP="00CC2E4D">
            <w:pPr>
              <w:pStyle w:val="LOs1"/>
              <w:rPr>
                <w:rFonts w:ascii="Calibri" w:hAnsi="Calibri"/>
                <w:szCs w:val="24"/>
              </w:rPr>
            </w:pPr>
          </w:p>
          <w:p w:rsidR="00CC2E4D" w:rsidRDefault="00CC2E4D" w:rsidP="00CC2E4D">
            <w:pPr>
              <w:pStyle w:val="LOs1"/>
              <w:rPr>
                <w:rFonts w:ascii="Calibri" w:hAnsi="Calibri"/>
                <w:szCs w:val="24"/>
              </w:rPr>
            </w:pPr>
          </w:p>
          <w:p w:rsidR="00CC2E4D" w:rsidRDefault="00CC2E4D" w:rsidP="00CC2E4D">
            <w:pPr>
              <w:pStyle w:val="LOs1"/>
              <w:rPr>
                <w:rFonts w:ascii="Calibri" w:hAnsi="Calibri"/>
                <w:szCs w:val="24"/>
              </w:rPr>
            </w:pPr>
          </w:p>
          <w:p w:rsidR="00CC2E4D" w:rsidRDefault="00CC2E4D" w:rsidP="00CC2E4D">
            <w:pPr>
              <w:pStyle w:val="LOs1"/>
              <w:rPr>
                <w:rFonts w:ascii="Calibri" w:hAnsi="Calibri"/>
                <w:szCs w:val="24"/>
              </w:rPr>
            </w:pPr>
          </w:p>
        </w:tc>
      </w:tr>
      <w:tr w:rsidR="00891786" w:rsidTr="00CC2E4D">
        <w:tc>
          <w:tcPr>
            <w:tcW w:w="9242" w:type="dxa"/>
            <w:shd w:val="clear" w:color="auto" w:fill="D9D9D9" w:themeFill="background1" w:themeFillShade="D9"/>
          </w:tcPr>
          <w:p w:rsidR="00891786" w:rsidRPr="00245245" w:rsidRDefault="00891786" w:rsidP="0024252E">
            <w:pPr>
              <w:rPr>
                <w:i/>
              </w:rPr>
            </w:pPr>
            <w:r>
              <w:rPr>
                <w:b/>
              </w:rPr>
              <w:t>B</w:t>
            </w:r>
            <w:r w:rsidRPr="00661CD9">
              <w:rPr>
                <w:b/>
              </w:rPr>
              <w:t xml:space="preserve"> </w:t>
            </w:r>
            <w:r>
              <w:rPr>
                <w:b/>
              </w:rPr>
              <w:t xml:space="preserve">    </w:t>
            </w:r>
            <w:r w:rsidRPr="0052595E">
              <w:rPr>
                <w:b/>
              </w:rPr>
              <w:t>SPIRITUALITY AND WORSHIP</w:t>
            </w:r>
          </w:p>
        </w:tc>
      </w:tr>
      <w:tr w:rsidR="00891786" w:rsidTr="00891786">
        <w:tc>
          <w:tcPr>
            <w:tcW w:w="9242" w:type="dxa"/>
          </w:tcPr>
          <w:p w:rsidR="00891786" w:rsidRDefault="00891786" w:rsidP="007A2F15">
            <w:pPr>
              <w:pStyle w:val="LOs1"/>
              <w:rPr>
                <w:rStyle w:val="Hyperlink"/>
                <w:color w:val="auto"/>
              </w:rPr>
            </w:pPr>
            <w:proofErr w:type="gramStart"/>
            <w:r>
              <w:rPr>
                <w:rFonts w:ascii="Calibri" w:hAnsi="Calibri"/>
                <w:sz w:val="24"/>
                <w:szCs w:val="24"/>
              </w:rPr>
              <w:t>B</w:t>
            </w:r>
            <w:r w:rsidRPr="00055727">
              <w:rPr>
                <w:rFonts w:ascii="Calibri" w:hAnsi="Calibri"/>
                <w:sz w:val="24"/>
                <w:szCs w:val="24"/>
              </w:rPr>
              <w:t xml:space="preserve">1  </w:t>
            </w:r>
            <w:r w:rsidRPr="00B95E37">
              <w:t>Candidates</w:t>
            </w:r>
            <w:proofErr w:type="gramEnd"/>
            <w:r w:rsidRPr="00B95E37">
              <w:t xml:space="preserve"> show evidence of a commitment to a spiritual discipline </w:t>
            </w:r>
            <w:r w:rsidRPr="00CC2E4D">
              <w:rPr>
                <w:b w:val="0"/>
              </w:rPr>
              <w:t>which involves individual and corporate prayer and worship, and which sustains them in their walk with God.  They should show evidence of a developing pattern of prayer, Bible study and the regular receiving of Holy Communion.  They receive regular spiritual direction or accompaniment.</w:t>
            </w:r>
          </w:p>
        </w:tc>
      </w:tr>
      <w:tr w:rsidR="00CC2E4D" w:rsidTr="00891786">
        <w:tc>
          <w:tcPr>
            <w:tcW w:w="9242" w:type="dxa"/>
          </w:tcPr>
          <w:p w:rsidR="00CC2E4D" w:rsidRDefault="00CC2E4D" w:rsidP="007A2F15">
            <w:pPr>
              <w:pStyle w:val="LOs1"/>
              <w:rPr>
                <w:rFonts w:ascii="Calibri" w:hAnsi="Calibri"/>
                <w:szCs w:val="24"/>
              </w:rPr>
            </w:pPr>
          </w:p>
          <w:p w:rsidR="00CC2E4D" w:rsidRDefault="00CC2E4D" w:rsidP="007A2F15">
            <w:pPr>
              <w:pStyle w:val="LOs1"/>
              <w:rPr>
                <w:rFonts w:ascii="Calibri" w:hAnsi="Calibri"/>
                <w:szCs w:val="24"/>
              </w:rPr>
            </w:pPr>
          </w:p>
          <w:p w:rsidR="00CC2E4D" w:rsidRDefault="00CC2E4D" w:rsidP="007A2F15">
            <w:pPr>
              <w:pStyle w:val="LOs1"/>
              <w:rPr>
                <w:rFonts w:ascii="Calibri" w:hAnsi="Calibri"/>
                <w:szCs w:val="24"/>
              </w:rPr>
            </w:pPr>
          </w:p>
          <w:p w:rsidR="00CC2E4D" w:rsidRDefault="00CC2E4D" w:rsidP="007A2F15">
            <w:pPr>
              <w:pStyle w:val="LOs1"/>
              <w:rPr>
                <w:rFonts w:ascii="Calibri" w:hAnsi="Calibri"/>
                <w:szCs w:val="24"/>
              </w:rPr>
            </w:pPr>
          </w:p>
        </w:tc>
      </w:tr>
      <w:tr w:rsidR="00891786" w:rsidTr="00891786">
        <w:tc>
          <w:tcPr>
            <w:tcW w:w="9242" w:type="dxa"/>
          </w:tcPr>
          <w:p w:rsidR="00891786" w:rsidRPr="00055727" w:rsidRDefault="00891786" w:rsidP="009841FD">
            <w:pPr>
              <w:rPr>
                <w:rFonts w:ascii="Calibri" w:hAnsi="Calibri"/>
                <w:b/>
                <w:sz w:val="24"/>
                <w:szCs w:val="24"/>
              </w:rPr>
            </w:pPr>
            <w:proofErr w:type="gramStart"/>
            <w:r>
              <w:rPr>
                <w:rFonts w:ascii="Calibri" w:hAnsi="Calibri"/>
                <w:b/>
                <w:sz w:val="24"/>
                <w:szCs w:val="24"/>
              </w:rPr>
              <w:t>B</w:t>
            </w:r>
            <w:r w:rsidRPr="00055727">
              <w:rPr>
                <w:rFonts w:ascii="Calibri" w:hAnsi="Calibri"/>
                <w:b/>
                <w:sz w:val="24"/>
                <w:szCs w:val="24"/>
              </w:rPr>
              <w:t xml:space="preserve">2  </w:t>
            </w:r>
            <w:r w:rsidRPr="00B95E37">
              <w:rPr>
                <w:b/>
              </w:rPr>
              <w:t>Candidates</w:t>
            </w:r>
            <w:proofErr w:type="gramEnd"/>
            <w:r w:rsidRPr="00B95E37">
              <w:rPr>
                <w:b/>
              </w:rPr>
              <w:t xml:space="preserve"> show how their spirituality is deepening, </w:t>
            </w:r>
            <w:r w:rsidRPr="00B95E37">
              <w:t>by reflection on the way that their relationship with God has developed through their lives, and how this has changed and transformed them.  Their spirituality informs their relationships with others and with the wider world.</w:t>
            </w:r>
          </w:p>
        </w:tc>
      </w:tr>
      <w:tr w:rsidR="00CC2E4D" w:rsidTr="00891786">
        <w:tc>
          <w:tcPr>
            <w:tcW w:w="9242" w:type="dxa"/>
          </w:tcPr>
          <w:p w:rsidR="00CC2E4D" w:rsidRDefault="00CC2E4D" w:rsidP="009841FD">
            <w:pPr>
              <w:rPr>
                <w:b/>
              </w:rPr>
            </w:pPr>
          </w:p>
          <w:p w:rsidR="00CC2E4D" w:rsidRDefault="00CC2E4D" w:rsidP="009841FD">
            <w:pPr>
              <w:rPr>
                <w:b/>
              </w:rPr>
            </w:pPr>
          </w:p>
          <w:p w:rsidR="00CC2E4D" w:rsidRDefault="00CC2E4D" w:rsidP="009841FD">
            <w:pPr>
              <w:rPr>
                <w:b/>
              </w:rPr>
            </w:pPr>
          </w:p>
          <w:p w:rsidR="00CC2E4D" w:rsidRDefault="00CC2E4D" w:rsidP="009841FD">
            <w:pPr>
              <w:rPr>
                <w:b/>
              </w:rPr>
            </w:pPr>
          </w:p>
        </w:tc>
      </w:tr>
      <w:tr w:rsidR="00891786" w:rsidTr="00891786">
        <w:tc>
          <w:tcPr>
            <w:tcW w:w="9242" w:type="dxa"/>
          </w:tcPr>
          <w:p w:rsidR="00891786" w:rsidRDefault="00891786" w:rsidP="00CC2E4D">
            <w:pPr>
              <w:pStyle w:val="LOs1"/>
              <w:rPr>
                <w:rStyle w:val="Hyperlink"/>
                <w:color w:val="auto"/>
              </w:rPr>
            </w:pPr>
            <w:r w:rsidRPr="004609BD">
              <w:rPr>
                <w:rFonts w:ascii="Calibri" w:hAnsi="Calibri"/>
                <w:szCs w:val="24"/>
              </w:rPr>
              <w:t xml:space="preserve">B3     </w:t>
            </w:r>
            <w:r w:rsidRPr="004609BD">
              <w:t xml:space="preserve">Candidates have a growing understanding of spirituality and worship, </w:t>
            </w:r>
            <w:r w:rsidRPr="00CC2E4D">
              <w:rPr>
                <w:b w:val="0"/>
              </w:rPr>
              <w:t>and have explored traditions that are different from their own.  They are committed to the sacramental life of the Church while being open to new forms of worship.</w:t>
            </w:r>
            <w:r w:rsidRPr="004609BD">
              <w:t xml:space="preserve">  </w:t>
            </w:r>
          </w:p>
        </w:tc>
      </w:tr>
      <w:tr w:rsidR="00CC2E4D" w:rsidTr="00891786">
        <w:tc>
          <w:tcPr>
            <w:tcW w:w="9242" w:type="dxa"/>
          </w:tcPr>
          <w:p w:rsidR="00CC2E4D" w:rsidRDefault="00CC2E4D" w:rsidP="00CC2E4D">
            <w:pPr>
              <w:pStyle w:val="LOs1"/>
              <w:rPr>
                <w:rFonts w:ascii="Calibri" w:hAnsi="Calibri"/>
                <w:szCs w:val="24"/>
              </w:rPr>
            </w:pPr>
          </w:p>
          <w:p w:rsidR="00CC2E4D" w:rsidRDefault="00CC2E4D" w:rsidP="00CC2E4D">
            <w:pPr>
              <w:pStyle w:val="LOs1"/>
              <w:rPr>
                <w:rFonts w:ascii="Calibri" w:hAnsi="Calibri"/>
                <w:szCs w:val="24"/>
              </w:rPr>
            </w:pPr>
          </w:p>
          <w:p w:rsidR="00CC2E4D" w:rsidRDefault="00CC2E4D" w:rsidP="00CC2E4D">
            <w:pPr>
              <w:pStyle w:val="LOs1"/>
              <w:rPr>
                <w:rFonts w:ascii="Calibri" w:hAnsi="Calibri"/>
                <w:szCs w:val="24"/>
              </w:rPr>
            </w:pPr>
          </w:p>
          <w:p w:rsidR="00CC2E4D" w:rsidRPr="004609BD" w:rsidRDefault="00CC2E4D" w:rsidP="00CC2E4D">
            <w:pPr>
              <w:pStyle w:val="LOs1"/>
              <w:rPr>
                <w:rFonts w:ascii="Calibri" w:hAnsi="Calibri"/>
                <w:szCs w:val="24"/>
              </w:rPr>
            </w:pPr>
          </w:p>
        </w:tc>
      </w:tr>
      <w:tr w:rsidR="00891786" w:rsidTr="00891786">
        <w:tc>
          <w:tcPr>
            <w:tcW w:w="9242" w:type="dxa"/>
          </w:tcPr>
          <w:p w:rsidR="00891786" w:rsidRDefault="00891786" w:rsidP="00CC2E4D">
            <w:pPr>
              <w:rPr>
                <w:rStyle w:val="Hyperlink"/>
                <w:color w:val="auto"/>
              </w:rPr>
            </w:pPr>
            <w:proofErr w:type="gramStart"/>
            <w:r>
              <w:rPr>
                <w:rFonts w:ascii="Calibri" w:hAnsi="Calibri"/>
                <w:b/>
                <w:sz w:val="24"/>
                <w:szCs w:val="24"/>
              </w:rPr>
              <w:t>B</w:t>
            </w:r>
            <w:r w:rsidRPr="00055727">
              <w:rPr>
                <w:rFonts w:ascii="Calibri" w:hAnsi="Calibri"/>
                <w:b/>
                <w:sz w:val="24"/>
                <w:szCs w:val="24"/>
              </w:rPr>
              <w:t xml:space="preserve">4  </w:t>
            </w:r>
            <w:r w:rsidRPr="00B95E37">
              <w:rPr>
                <w:b/>
              </w:rPr>
              <w:t>Candidates</w:t>
            </w:r>
            <w:proofErr w:type="gramEnd"/>
            <w:r w:rsidRPr="00B95E37">
              <w:rPr>
                <w:b/>
              </w:rPr>
              <w:t xml:space="preserve"> have some experience of leading prayer and worship with others, </w:t>
            </w:r>
            <w:r w:rsidRPr="00B95E37">
              <w:t>and can reflect on how they can encourage others to discern the presence of God in their lives.</w:t>
            </w:r>
          </w:p>
        </w:tc>
      </w:tr>
      <w:tr w:rsidR="00CC2E4D" w:rsidTr="00891786">
        <w:tc>
          <w:tcPr>
            <w:tcW w:w="9242" w:type="dxa"/>
          </w:tcPr>
          <w:p w:rsidR="00CC2E4D" w:rsidRDefault="00CC2E4D" w:rsidP="00CC2E4D">
            <w:pPr>
              <w:rPr>
                <w:b/>
              </w:rPr>
            </w:pPr>
          </w:p>
          <w:p w:rsidR="00CC2E4D" w:rsidRDefault="00CC2E4D" w:rsidP="00CC2E4D">
            <w:pPr>
              <w:rPr>
                <w:b/>
              </w:rPr>
            </w:pPr>
          </w:p>
          <w:p w:rsidR="00CC2E4D" w:rsidRDefault="00CC2E4D" w:rsidP="00CC2E4D">
            <w:pPr>
              <w:rPr>
                <w:b/>
              </w:rPr>
            </w:pPr>
          </w:p>
        </w:tc>
      </w:tr>
      <w:tr w:rsidR="00891786" w:rsidTr="00CC2E4D">
        <w:tc>
          <w:tcPr>
            <w:tcW w:w="9242" w:type="dxa"/>
            <w:shd w:val="clear" w:color="auto" w:fill="D9D9D9" w:themeFill="background1" w:themeFillShade="D9"/>
          </w:tcPr>
          <w:p w:rsidR="00891786" w:rsidRDefault="00891786" w:rsidP="007A2F15">
            <w:pPr>
              <w:pStyle w:val="LOs1"/>
              <w:rPr>
                <w:rStyle w:val="Hyperlink"/>
                <w:color w:val="auto"/>
              </w:rPr>
            </w:pPr>
            <w:r>
              <w:t>C</w:t>
            </w:r>
            <w:r w:rsidRPr="009528F9">
              <w:t xml:space="preserve">  </w:t>
            </w:r>
            <w:r w:rsidRPr="00B22E6A">
              <w:t>PERSONALITY AND CHARACTER</w:t>
            </w:r>
          </w:p>
        </w:tc>
      </w:tr>
      <w:tr w:rsidR="00891786" w:rsidTr="00891786">
        <w:tc>
          <w:tcPr>
            <w:tcW w:w="9242" w:type="dxa"/>
          </w:tcPr>
          <w:p w:rsidR="00891786" w:rsidRDefault="00891786" w:rsidP="007A2F15">
            <w:pPr>
              <w:pStyle w:val="LOs1"/>
              <w:rPr>
                <w:rStyle w:val="Hyperlink"/>
                <w:color w:val="auto"/>
              </w:rPr>
            </w:pPr>
            <w:proofErr w:type="gramStart"/>
            <w:r>
              <w:t>C1  Candidates</w:t>
            </w:r>
            <w:proofErr w:type="gramEnd"/>
            <w:r>
              <w:t xml:space="preserve"> have a secure sense of self.  </w:t>
            </w:r>
            <w:r w:rsidRPr="00AF6F90">
              <w:rPr>
                <w:b w:val="0"/>
              </w:rPr>
              <w:t>They have a healthy awareness of their strengths and weaknesses, and the way they come across to others.  They are self-accepting, relaxed and at ease with who they are.</w:t>
            </w:r>
            <w:r>
              <w:t xml:space="preserve">  </w:t>
            </w:r>
          </w:p>
        </w:tc>
      </w:tr>
      <w:tr w:rsidR="002E7496" w:rsidTr="00891786">
        <w:tc>
          <w:tcPr>
            <w:tcW w:w="9242" w:type="dxa"/>
          </w:tcPr>
          <w:p w:rsidR="002E7496" w:rsidRDefault="002E7496" w:rsidP="007A2F15">
            <w:pPr>
              <w:pStyle w:val="LOs1"/>
            </w:pPr>
          </w:p>
          <w:p w:rsidR="002E7496" w:rsidRDefault="002E7496" w:rsidP="007A2F15">
            <w:pPr>
              <w:pStyle w:val="LOs1"/>
            </w:pPr>
          </w:p>
          <w:p w:rsidR="002E7496" w:rsidRDefault="002E7496" w:rsidP="007A2F15">
            <w:pPr>
              <w:pStyle w:val="LOs1"/>
            </w:pPr>
          </w:p>
          <w:p w:rsidR="002E7496" w:rsidRDefault="002E7496" w:rsidP="007A2F15">
            <w:pPr>
              <w:pStyle w:val="LOs1"/>
            </w:pPr>
          </w:p>
        </w:tc>
      </w:tr>
      <w:tr w:rsidR="00891786" w:rsidTr="00891786">
        <w:tc>
          <w:tcPr>
            <w:tcW w:w="9242" w:type="dxa"/>
          </w:tcPr>
          <w:p w:rsidR="00891786" w:rsidRDefault="00891786" w:rsidP="002E7496">
            <w:pPr>
              <w:rPr>
                <w:rStyle w:val="Hyperlink"/>
                <w:color w:val="auto"/>
              </w:rPr>
            </w:pPr>
            <w:r>
              <w:rPr>
                <w:rFonts w:ascii="Calibri" w:hAnsi="Calibri"/>
                <w:b/>
                <w:sz w:val="24"/>
                <w:szCs w:val="24"/>
              </w:rPr>
              <w:t>C</w:t>
            </w:r>
            <w:r w:rsidRPr="009528F9">
              <w:rPr>
                <w:rFonts w:ascii="Calibri" w:hAnsi="Calibri"/>
                <w:b/>
                <w:sz w:val="24"/>
                <w:szCs w:val="24"/>
              </w:rPr>
              <w:t xml:space="preserve">2 </w:t>
            </w:r>
            <w:r>
              <w:rPr>
                <w:b/>
              </w:rPr>
              <w:t xml:space="preserve">Candidates know how to care for themselves.  </w:t>
            </w:r>
            <w:r>
              <w:t>They have considered the impact that public ministry has on personal life, and have a range of personal interests and social supports to sustain them.</w:t>
            </w:r>
          </w:p>
        </w:tc>
      </w:tr>
      <w:tr w:rsidR="002E7496" w:rsidTr="00891786">
        <w:tc>
          <w:tcPr>
            <w:tcW w:w="9242" w:type="dxa"/>
          </w:tcPr>
          <w:p w:rsidR="002E7496" w:rsidRDefault="002E7496" w:rsidP="002E7496">
            <w:pPr>
              <w:rPr>
                <w:b/>
              </w:rPr>
            </w:pPr>
          </w:p>
          <w:p w:rsidR="002E7496" w:rsidRDefault="002E7496" w:rsidP="002E7496">
            <w:pPr>
              <w:rPr>
                <w:b/>
              </w:rPr>
            </w:pPr>
          </w:p>
          <w:p w:rsidR="002E7496" w:rsidRDefault="002E7496" w:rsidP="002E7496">
            <w:pPr>
              <w:rPr>
                <w:b/>
              </w:rPr>
            </w:pPr>
          </w:p>
          <w:p w:rsidR="002E7496" w:rsidRDefault="002E7496" w:rsidP="002E7496">
            <w:pPr>
              <w:rPr>
                <w:b/>
              </w:rPr>
            </w:pPr>
          </w:p>
        </w:tc>
      </w:tr>
      <w:tr w:rsidR="00891786" w:rsidTr="00891786">
        <w:tc>
          <w:tcPr>
            <w:tcW w:w="9242" w:type="dxa"/>
          </w:tcPr>
          <w:p w:rsidR="00891786" w:rsidRDefault="007A2F15" w:rsidP="002E7496">
            <w:pPr>
              <w:rPr>
                <w:rStyle w:val="Hyperlink"/>
                <w:color w:val="auto"/>
              </w:rPr>
            </w:pPr>
            <w:proofErr w:type="gramStart"/>
            <w:r>
              <w:rPr>
                <w:b/>
              </w:rPr>
              <w:t>C3  Candidates</w:t>
            </w:r>
            <w:proofErr w:type="gramEnd"/>
            <w:r>
              <w:rPr>
                <w:b/>
              </w:rPr>
              <w:t xml:space="preserve"> have the resilience to operate in complex situations.  </w:t>
            </w:r>
            <w:r>
              <w:t xml:space="preserve">They have responded creatively to life experiences including failure, and have demonstrated their potential for growth through them.  They can integrate new experiences and emotions in a way that helps them grow intellectually, emotionally and spiritually.  </w:t>
            </w:r>
          </w:p>
        </w:tc>
      </w:tr>
      <w:tr w:rsidR="002E7496" w:rsidTr="00891786">
        <w:tc>
          <w:tcPr>
            <w:tcW w:w="9242" w:type="dxa"/>
          </w:tcPr>
          <w:p w:rsidR="002E7496" w:rsidRDefault="002E7496" w:rsidP="002E7496">
            <w:pPr>
              <w:rPr>
                <w:b/>
              </w:rPr>
            </w:pPr>
          </w:p>
          <w:p w:rsidR="002E7496" w:rsidRDefault="002E7496" w:rsidP="002E7496">
            <w:pPr>
              <w:rPr>
                <w:b/>
              </w:rPr>
            </w:pPr>
          </w:p>
          <w:p w:rsidR="002E7496" w:rsidRDefault="002E7496" w:rsidP="002E7496">
            <w:pPr>
              <w:rPr>
                <w:b/>
              </w:rPr>
            </w:pPr>
          </w:p>
          <w:p w:rsidR="002E7496" w:rsidRDefault="002E7496" w:rsidP="002E7496">
            <w:pPr>
              <w:rPr>
                <w:b/>
              </w:rPr>
            </w:pPr>
          </w:p>
        </w:tc>
      </w:tr>
      <w:tr w:rsidR="00891786" w:rsidTr="00891786">
        <w:tc>
          <w:tcPr>
            <w:tcW w:w="9242" w:type="dxa"/>
          </w:tcPr>
          <w:p w:rsidR="00891786" w:rsidRDefault="007A2F15" w:rsidP="002E7496">
            <w:pPr>
              <w:rPr>
                <w:rStyle w:val="Hyperlink"/>
                <w:color w:val="auto"/>
              </w:rPr>
            </w:pPr>
            <w:proofErr w:type="gramStart"/>
            <w:r>
              <w:rPr>
                <w:b/>
              </w:rPr>
              <w:t>C4  Candidates</w:t>
            </w:r>
            <w:proofErr w:type="gramEnd"/>
            <w:r>
              <w:rPr>
                <w:b/>
              </w:rPr>
              <w:t xml:space="preserve"> </w:t>
            </w:r>
            <w:r w:rsidRPr="00840D6C">
              <w:rPr>
                <w:b/>
              </w:rPr>
              <w:t>have an honesty and integrity</w:t>
            </w:r>
            <w:r>
              <w:t xml:space="preserve"> that is not subverted by insecurity, and which generates trust.  They know how to respect confidentiality.</w:t>
            </w:r>
          </w:p>
        </w:tc>
      </w:tr>
      <w:tr w:rsidR="002E7496" w:rsidTr="00891786">
        <w:tc>
          <w:tcPr>
            <w:tcW w:w="9242" w:type="dxa"/>
          </w:tcPr>
          <w:p w:rsidR="002E7496" w:rsidRDefault="002E7496" w:rsidP="002E7496">
            <w:pPr>
              <w:rPr>
                <w:b/>
              </w:rPr>
            </w:pPr>
          </w:p>
          <w:p w:rsidR="002E7496" w:rsidRDefault="002E7496" w:rsidP="002E7496">
            <w:pPr>
              <w:rPr>
                <w:b/>
              </w:rPr>
            </w:pPr>
          </w:p>
          <w:p w:rsidR="002E7496" w:rsidRDefault="002E7496" w:rsidP="002E7496">
            <w:pPr>
              <w:rPr>
                <w:b/>
              </w:rPr>
            </w:pPr>
          </w:p>
          <w:p w:rsidR="002E7496" w:rsidRDefault="002E7496" w:rsidP="002E7496">
            <w:pPr>
              <w:rPr>
                <w:b/>
              </w:rPr>
            </w:pPr>
          </w:p>
        </w:tc>
      </w:tr>
      <w:tr w:rsidR="00891786" w:rsidTr="00891786">
        <w:tc>
          <w:tcPr>
            <w:tcW w:w="9242" w:type="dxa"/>
          </w:tcPr>
          <w:p w:rsidR="00891786" w:rsidRDefault="007A2F15" w:rsidP="002E7496">
            <w:pPr>
              <w:rPr>
                <w:rStyle w:val="Hyperlink"/>
                <w:color w:val="auto"/>
              </w:rPr>
            </w:pPr>
            <w:r>
              <w:rPr>
                <w:b/>
              </w:rPr>
              <w:t xml:space="preserve">C5 Candidates have a robust personality and character.  </w:t>
            </w:r>
            <w:r>
              <w:t xml:space="preserve">They have the stamina and confidence to cope with change and stress.  They can draw on all their personal resources to respond to new people and situations, adapting but remaining authentic.  </w:t>
            </w:r>
          </w:p>
        </w:tc>
      </w:tr>
      <w:tr w:rsidR="002E7496" w:rsidTr="00891786">
        <w:tc>
          <w:tcPr>
            <w:tcW w:w="9242" w:type="dxa"/>
          </w:tcPr>
          <w:p w:rsidR="002E7496" w:rsidRDefault="002E7496" w:rsidP="002E7496">
            <w:pPr>
              <w:rPr>
                <w:b/>
              </w:rPr>
            </w:pPr>
          </w:p>
          <w:p w:rsidR="002E7496" w:rsidRDefault="002E7496" w:rsidP="002E7496">
            <w:pPr>
              <w:rPr>
                <w:b/>
              </w:rPr>
            </w:pPr>
          </w:p>
          <w:p w:rsidR="002E7496" w:rsidRDefault="002E7496" w:rsidP="002E7496">
            <w:pPr>
              <w:rPr>
                <w:b/>
              </w:rPr>
            </w:pPr>
          </w:p>
        </w:tc>
      </w:tr>
      <w:tr w:rsidR="00891786" w:rsidTr="00891786">
        <w:tc>
          <w:tcPr>
            <w:tcW w:w="9242" w:type="dxa"/>
          </w:tcPr>
          <w:p w:rsidR="00891786" w:rsidRDefault="007A2F15" w:rsidP="002E7496">
            <w:pPr>
              <w:rPr>
                <w:rStyle w:val="Hyperlink"/>
                <w:color w:val="auto"/>
              </w:rPr>
            </w:pPr>
            <w:r>
              <w:rPr>
                <w:b/>
              </w:rPr>
              <w:t xml:space="preserve">C6 Candidates </w:t>
            </w:r>
            <w:r w:rsidRPr="00840D6C">
              <w:rPr>
                <w:b/>
              </w:rPr>
              <w:t>enjoy being with other people</w:t>
            </w:r>
            <w:r>
              <w:rPr>
                <w:b/>
              </w:rPr>
              <w:t xml:space="preserve">.  </w:t>
            </w:r>
            <w:r>
              <w:t>They are secure and integrated enough in themselves to be outward-facing and appreciative of others.</w:t>
            </w:r>
          </w:p>
        </w:tc>
      </w:tr>
      <w:tr w:rsidR="002E7496" w:rsidTr="00891786">
        <w:tc>
          <w:tcPr>
            <w:tcW w:w="9242" w:type="dxa"/>
          </w:tcPr>
          <w:p w:rsidR="002E7496" w:rsidRDefault="002E7496" w:rsidP="002E7496">
            <w:pPr>
              <w:rPr>
                <w:b/>
              </w:rPr>
            </w:pPr>
          </w:p>
          <w:p w:rsidR="002E7496" w:rsidRDefault="002E7496" w:rsidP="002E7496">
            <w:pPr>
              <w:rPr>
                <w:b/>
              </w:rPr>
            </w:pPr>
          </w:p>
          <w:p w:rsidR="002E7496" w:rsidRDefault="002E7496" w:rsidP="002E7496">
            <w:pPr>
              <w:rPr>
                <w:b/>
              </w:rPr>
            </w:pPr>
          </w:p>
        </w:tc>
      </w:tr>
      <w:tr w:rsidR="00891786" w:rsidTr="002E7496">
        <w:tc>
          <w:tcPr>
            <w:tcW w:w="9242" w:type="dxa"/>
            <w:shd w:val="clear" w:color="auto" w:fill="D9D9D9" w:themeFill="background1" w:themeFillShade="D9"/>
          </w:tcPr>
          <w:p w:rsidR="00891786" w:rsidRPr="007A2F15" w:rsidRDefault="007A2F15" w:rsidP="007A2F15">
            <w:pPr>
              <w:pStyle w:val="LOs1"/>
              <w:rPr>
                <w:rStyle w:val="Hyperlink"/>
                <w:color w:val="auto"/>
                <w:u w:val="none"/>
              </w:rPr>
            </w:pPr>
            <w:r>
              <w:rPr>
                <w:rStyle w:val="Hyperlink"/>
                <w:color w:val="auto"/>
                <w:u w:val="none"/>
              </w:rPr>
              <w:t>D  RELATIONSHIPS</w:t>
            </w:r>
          </w:p>
        </w:tc>
      </w:tr>
      <w:tr w:rsidR="00891786" w:rsidTr="00891786">
        <w:tc>
          <w:tcPr>
            <w:tcW w:w="9242" w:type="dxa"/>
          </w:tcPr>
          <w:p w:rsidR="00891786" w:rsidRDefault="007A2F15" w:rsidP="002E7496">
            <w:pPr>
              <w:rPr>
                <w:rStyle w:val="Hyperlink"/>
                <w:color w:val="auto"/>
              </w:rPr>
            </w:pPr>
            <w:proofErr w:type="gramStart"/>
            <w:r>
              <w:rPr>
                <w:b/>
              </w:rPr>
              <w:t>D1  Candidates’</w:t>
            </w:r>
            <w:proofErr w:type="gramEnd"/>
            <w:r>
              <w:rPr>
                <w:b/>
              </w:rPr>
              <w:t xml:space="preserve"> relationships are grounded in the love and compassion of God.   </w:t>
            </w:r>
            <w:r>
              <w:t xml:space="preserve">They have a range of healthy personal and professional relationships, and know how to sustain them. </w:t>
            </w:r>
          </w:p>
        </w:tc>
      </w:tr>
      <w:tr w:rsidR="002E7496" w:rsidTr="00891786">
        <w:tc>
          <w:tcPr>
            <w:tcW w:w="9242" w:type="dxa"/>
          </w:tcPr>
          <w:p w:rsidR="002E7496" w:rsidRDefault="002E7496" w:rsidP="002E7496">
            <w:pPr>
              <w:rPr>
                <w:b/>
              </w:rPr>
            </w:pPr>
          </w:p>
          <w:p w:rsidR="002E7496" w:rsidRDefault="002E7496" w:rsidP="002E7496">
            <w:pPr>
              <w:rPr>
                <w:b/>
              </w:rPr>
            </w:pPr>
          </w:p>
          <w:p w:rsidR="002E7496" w:rsidRDefault="002E7496" w:rsidP="002E7496">
            <w:pPr>
              <w:rPr>
                <w:b/>
              </w:rPr>
            </w:pPr>
          </w:p>
        </w:tc>
      </w:tr>
      <w:tr w:rsidR="00891786" w:rsidTr="00891786">
        <w:tc>
          <w:tcPr>
            <w:tcW w:w="9242" w:type="dxa"/>
          </w:tcPr>
          <w:p w:rsidR="00286FD3" w:rsidRDefault="007A2F15" w:rsidP="00E90878">
            <w:pPr>
              <w:rPr>
                <w:rStyle w:val="Hyperlink"/>
                <w:color w:val="auto"/>
              </w:rPr>
            </w:pPr>
            <w:proofErr w:type="gramStart"/>
            <w:r>
              <w:rPr>
                <w:b/>
              </w:rPr>
              <w:t>D2  Candidates</w:t>
            </w:r>
            <w:proofErr w:type="gramEnd"/>
            <w:r>
              <w:rPr>
                <w:b/>
              </w:rPr>
              <w:t xml:space="preserve"> maintain a</w:t>
            </w:r>
            <w:r w:rsidRPr="00A976E9">
              <w:rPr>
                <w:b/>
              </w:rPr>
              <w:t>ppropriate boundaries between personal and professional life and within pastoral relationships</w:t>
            </w:r>
            <w:r>
              <w:rPr>
                <w:b/>
              </w:rPr>
              <w:t xml:space="preserve">.  </w:t>
            </w:r>
            <w:r>
              <w:t>They can reflect on the complexities and demands of relationships within public ministry.</w:t>
            </w:r>
          </w:p>
        </w:tc>
      </w:tr>
      <w:tr w:rsidR="00E96CC4" w:rsidTr="00891786">
        <w:tc>
          <w:tcPr>
            <w:tcW w:w="9242" w:type="dxa"/>
          </w:tcPr>
          <w:p w:rsidR="00E96CC4" w:rsidRDefault="00E96CC4" w:rsidP="00E96CC4">
            <w:pPr>
              <w:rPr>
                <w:b/>
              </w:rPr>
            </w:pPr>
          </w:p>
          <w:p w:rsidR="00E96CC4" w:rsidRDefault="00E96CC4" w:rsidP="00E96CC4">
            <w:pPr>
              <w:rPr>
                <w:b/>
              </w:rPr>
            </w:pPr>
          </w:p>
          <w:p w:rsidR="00E96CC4" w:rsidRDefault="00E96CC4" w:rsidP="00E96CC4">
            <w:pPr>
              <w:rPr>
                <w:b/>
              </w:rPr>
            </w:pPr>
          </w:p>
        </w:tc>
      </w:tr>
      <w:tr w:rsidR="00891786" w:rsidTr="00891786">
        <w:tc>
          <w:tcPr>
            <w:tcW w:w="9242" w:type="dxa"/>
          </w:tcPr>
          <w:p w:rsidR="00891786" w:rsidRDefault="007A2F15" w:rsidP="00E96CC4">
            <w:pPr>
              <w:rPr>
                <w:rStyle w:val="Hyperlink"/>
                <w:color w:val="auto"/>
              </w:rPr>
            </w:pPr>
            <w:proofErr w:type="gramStart"/>
            <w:r>
              <w:rPr>
                <w:b/>
              </w:rPr>
              <w:t>D3  Candidates</w:t>
            </w:r>
            <w:proofErr w:type="gramEnd"/>
            <w:r>
              <w:rPr>
                <w:b/>
              </w:rPr>
              <w:t xml:space="preserve"> have good interpersonal skills.  </w:t>
            </w:r>
            <w:r>
              <w:t>They enjoy engaging with others, appreciate diversity and difference, and can negotiate difficult relationships. They have a good listening ability.</w:t>
            </w:r>
          </w:p>
        </w:tc>
      </w:tr>
      <w:tr w:rsidR="00E96CC4" w:rsidTr="00891786">
        <w:tc>
          <w:tcPr>
            <w:tcW w:w="9242" w:type="dxa"/>
          </w:tcPr>
          <w:p w:rsidR="00E96CC4" w:rsidRDefault="00E96CC4" w:rsidP="00E96CC4">
            <w:pPr>
              <w:rPr>
                <w:b/>
              </w:rPr>
            </w:pPr>
          </w:p>
          <w:p w:rsidR="00E96CC4" w:rsidRDefault="00E96CC4" w:rsidP="00E96CC4">
            <w:pPr>
              <w:rPr>
                <w:b/>
              </w:rPr>
            </w:pPr>
          </w:p>
          <w:p w:rsidR="00E96CC4" w:rsidRDefault="00E96CC4" w:rsidP="00E96CC4">
            <w:pPr>
              <w:rPr>
                <w:b/>
              </w:rPr>
            </w:pPr>
          </w:p>
        </w:tc>
      </w:tr>
      <w:tr w:rsidR="00891786" w:rsidTr="00891786">
        <w:tc>
          <w:tcPr>
            <w:tcW w:w="9242" w:type="dxa"/>
          </w:tcPr>
          <w:p w:rsidR="00891786" w:rsidRDefault="007A2F15" w:rsidP="00E96CC4">
            <w:pPr>
              <w:rPr>
                <w:rStyle w:val="Hyperlink"/>
                <w:color w:val="auto"/>
              </w:rPr>
            </w:pPr>
            <w:proofErr w:type="gramStart"/>
            <w:r>
              <w:rPr>
                <w:b/>
              </w:rPr>
              <w:t>D4  Candidates</w:t>
            </w:r>
            <w:proofErr w:type="gramEnd"/>
            <w:r>
              <w:rPr>
                <w:b/>
              </w:rPr>
              <w:t xml:space="preserve"> have the </w:t>
            </w:r>
            <w:r w:rsidRPr="00D322B3">
              <w:rPr>
                <w:b/>
              </w:rPr>
              <w:t>potential to exercise effective pastoral care</w:t>
            </w:r>
            <w:r>
              <w:rPr>
                <w:b/>
              </w:rPr>
              <w:t xml:space="preserve">.  </w:t>
            </w:r>
            <w:r>
              <w:t>They are approachable, empathetic and compassionate.  They have a servant heart which is committed to the dignity and flourishing of others.</w:t>
            </w:r>
          </w:p>
        </w:tc>
      </w:tr>
      <w:tr w:rsidR="00E96CC4" w:rsidTr="00891786">
        <w:tc>
          <w:tcPr>
            <w:tcW w:w="9242" w:type="dxa"/>
          </w:tcPr>
          <w:p w:rsidR="00E96CC4" w:rsidRDefault="00E96CC4" w:rsidP="00E96CC4">
            <w:pPr>
              <w:rPr>
                <w:b/>
              </w:rPr>
            </w:pPr>
          </w:p>
          <w:p w:rsidR="00E96CC4" w:rsidRDefault="00E96CC4" w:rsidP="00E96CC4">
            <w:pPr>
              <w:rPr>
                <w:b/>
              </w:rPr>
            </w:pPr>
          </w:p>
          <w:p w:rsidR="00E96CC4" w:rsidRDefault="00E96CC4" w:rsidP="00E96CC4">
            <w:pPr>
              <w:rPr>
                <w:b/>
              </w:rPr>
            </w:pPr>
          </w:p>
        </w:tc>
      </w:tr>
      <w:tr w:rsidR="00891786" w:rsidTr="00891786">
        <w:tc>
          <w:tcPr>
            <w:tcW w:w="9242" w:type="dxa"/>
          </w:tcPr>
          <w:p w:rsidR="00891786" w:rsidRPr="007A2F15" w:rsidRDefault="007A2F15" w:rsidP="007A2F15">
            <w:pPr>
              <w:pStyle w:val="LOs1"/>
              <w:rPr>
                <w:rStyle w:val="Hyperlink"/>
                <w:color w:val="auto"/>
                <w:u w:val="none"/>
              </w:rPr>
            </w:pPr>
            <w:r>
              <w:rPr>
                <w:rStyle w:val="Hyperlink"/>
                <w:color w:val="auto"/>
                <w:u w:val="none"/>
              </w:rPr>
              <w:t xml:space="preserve">E     </w:t>
            </w:r>
            <w:r w:rsidRPr="00B95E37">
              <w:t>MISSION, EVANGELISM AND DEVELOPING DISCIPLESHIP</w:t>
            </w:r>
          </w:p>
        </w:tc>
      </w:tr>
      <w:tr w:rsidR="00891786" w:rsidTr="00891786">
        <w:tc>
          <w:tcPr>
            <w:tcW w:w="9242" w:type="dxa"/>
          </w:tcPr>
          <w:p w:rsidR="00891786" w:rsidRDefault="007A2F15" w:rsidP="00E96CC4">
            <w:pPr>
              <w:pStyle w:val="LOs1"/>
              <w:rPr>
                <w:rStyle w:val="Hyperlink"/>
                <w:color w:val="auto"/>
              </w:rPr>
            </w:pPr>
            <w:r>
              <w:t xml:space="preserve">E1 </w:t>
            </w:r>
            <w:r w:rsidRPr="00006ECC">
              <w:t xml:space="preserve">Candidates demonstrate their commitment to mission and evangelism </w:t>
            </w:r>
            <w:r w:rsidRPr="00B95E37">
              <w:t xml:space="preserve">in their thought, prayer and action.  </w:t>
            </w:r>
            <w:r w:rsidRPr="00E96CC4">
              <w:rPr>
                <w:b w:val="0"/>
              </w:rPr>
              <w:t>They can reflect on their own experience of reaching out in loving service and witness, and have practical experience of what mission and evangelism can mean in a local church context.</w:t>
            </w:r>
          </w:p>
        </w:tc>
      </w:tr>
      <w:tr w:rsidR="00E96CC4" w:rsidTr="00891786">
        <w:tc>
          <w:tcPr>
            <w:tcW w:w="9242" w:type="dxa"/>
          </w:tcPr>
          <w:p w:rsidR="00E96CC4" w:rsidRDefault="00E96CC4" w:rsidP="007A2F15">
            <w:pPr>
              <w:pStyle w:val="LOs1"/>
            </w:pPr>
          </w:p>
          <w:p w:rsidR="00E96CC4" w:rsidRDefault="00E96CC4" w:rsidP="007A2F15">
            <w:pPr>
              <w:pStyle w:val="LOs1"/>
            </w:pPr>
          </w:p>
          <w:p w:rsidR="00E90878" w:rsidRDefault="00E90878" w:rsidP="007A2F15">
            <w:pPr>
              <w:pStyle w:val="LOs1"/>
            </w:pPr>
          </w:p>
          <w:p w:rsidR="00E90878" w:rsidRDefault="00E90878" w:rsidP="007A2F15">
            <w:pPr>
              <w:pStyle w:val="LOs1"/>
            </w:pPr>
          </w:p>
        </w:tc>
      </w:tr>
      <w:tr w:rsidR="00891786" w:rsidTr="00891786">
        <w:tc>
          <w:tcPr>
            <w:tcW w:w="9242" w:type="dxa"/>
          </w:tcPr>
          <w:p w:rsidR="00891786" w:rsidRDefault="007A2F15" w:rsidP="00E96CC4">
            <w:pPr>
              <w:pStyle w:val="LOs1"/>
              <w:rPr>
                <w:rStyle w:val="Hyperlink"/>
                <w:color w:val="auto"/>
              </w:rPr>
            </w:pPr>
            <w:proofErr w:type="gramStart"/>
            <w:r>
              <w:t>E2</w:t>
            </w:r>
            <w:r w:rsidRPr="00006ECC">
              <w:t xml:space="preserve">  Candidates</w:t>
            </w:r>
            <w:proofErr w:type="gramEnd"/>
            <w:r w:rsidRPr="00006ECC">
              <w:t xml:space="preserve"> have a knowledge and understanding of mission and evangelism.  </w:t>
            </w:r>
            <w:r w:rsidRPr="00B95E37">
              <w:rPr>
                <w:b w:val="0"/>
              </w:rPr>
              <w:t>They can speak of the role of mission and evangelism in the life of the Church, the difference between them, and the strategic issues that may be involved.  They are alert to the opportunities for engagement with contemporary culture and are sensitive to the demands of particular contexts.</w:t>
            </w:r>
          </w:p>
        </w:tc>
      </w:tr>
      <w:tr w:rsidR="00E96CC4" w:rsidTr="00891786">
        <w:tc>
          <w:tcPr>
            <w:tcW w:w="9242" w:type="dxa"/>
          </w:tcPr>
          <w:p w:rsidR="00E96CC4" w:rsidRDefault="00E96CC4" w:rsidP="00E96CC4">
            <w:pPr>
              <w:pStyle w:val="LOs1"/>
            </w:pPr>
          </w:p>
          <w:p w:rsidR="00E96CC4" w:rsidRDefault="00E96CC4" w:rsidP="00E96CC4">
            <w:pPr>
              <w:pStyle w:val="LOs1"/>
            </w:pPr>
          </w:p>
          <w:p w:rsidR="00E96CC4" w:rsidRDefault="00E96CC4" w:rsidP="00E96CC4">
            <w:pPr>
              <w:pStyle w:val="LOs1"/>
            </w:pPr>
          </w:p>
        </w:tc>
      </w:tr>
      <w:tr w:rsidR="00891786" w:rsidTr="00891786">
        <w:tc>
          <w:tcPr>
            <w:tcW w:w="9242" w:type="dxa"/>
          </w:tcPr>
          <w:p w:rsidR="00891786" w:rsidRDefault="007A2F15" w:rsidP="00E96CC4">
            <w:pPr>
              <w:pStyle w:val="LOs1"/>
              <w:rPr>
                <w:rStyle w:val="Hyperlink"/>
                <w:color w:val="auto"/>
              </w:rPr>
            </w:pPr>
            <w:r>
              <w:t>E3</w:t>
            </w:r>
            <w:r w:rsidRPr="00006ECC">
              <w:t xml:space="preserve">   Candidates have effective communication skills for mission and evangelism.  </w:t>
            </w:r>
            <w:r w:rsidRPr="00B95E37">
              <w:rPr>
                <w:b w:val="0"/>
              </w:rPr>
              <w:t>They can speak of the Gospel in ways that are attractive and appropriate to the listener.  They are familiar with a range of media.</w:t>
            </w:r>
          </w:p>
        </w:tc>
      </w:tr>
      <w:tr w:rsidR="00E96CC4" w:rsidTr="00891786">
        <w:tc>
          <w:tcPr>
            <w:tcW w:w="9242" w:type="dxa"/>
          </w:tcPr>
          <w:p w:rsidR="00E96CC4" w:rsidRDefault="00E96CC4" w:rsidP="00E96CC4">
            <w:pPr>
              <w:pStyle w:val="LOs1"/>
            </w:pPr>
          </w:p>
          <w:p w:rsidR="008B632A" w:rsidRDefault="008B632A" w:rsidP="00E96CC4">
            <w:pPr>
              <w:pStyle w:val="LOs1"/>
            </w:pPr>
          </w:p>
          <w:p w:rsidR="00E90878" w:rsidRDefault="00E90878" w:rsidP="00E96CC4">
            <w:pPr>
              <w:pStyle w:val="LOs1"/>
            </w:pPr>
          </w:p>
          <w:p w:rsidR="00E96CC4" w:rsidRDefault="00E96CC4" w:rsidP="00E96CC4">
            <w:pPr>
              <w:pStyle w:val="LOs1"/>
            </w:pPr>
          </w:p>
        </w:tc>
      </w:tr>
      <w:tr w:rsidR="00891786" w:rsidTr="00891786">
        <w:tc>
          <w:tcPr>
            <w:tcW w:w="9242" w:type="dxa"/>
          </w:tcPr>
          <w:p w:rsidR="00891786" w:rsidRDefault="007A2F15" w:rsidP="00E96CC4">
            <w:pPr>
              <w:pStyle w:val="LOs1"/>
              <w:rPr>
                <w:rStyle w:val="Hyperlink"/>
                <w:color w:val="auto"/>
              </w:rPr>
            </w:pPr>
            <w:proofErr w:type="gramStart"/>
            <w:r>
              <w:t>E4</w:t>
            </w:r>
            <w:r w:rsidRPr="00006ECC">
              <w:t xml:space="preserve">  Candidates</w:t>
            </w:r>
            <w:proofErr w:type="gramEnd"/>
            <w:r w:rsidRPr="00006ECC">
              <w:t xml:space="preserve"> are committed to developing the discipleship of others</w:t>
            </w:r>
            <w:r w:rsidRPr="00B95E37">
              <w:rPr>
                <w:b w:val="0"/>
              </w:rPr>
              <w:t xml:space="preserve">.  They are able to nurture </w:t>
            </w:r>
            <w:r w:rsidR="00E96CC4">
              <w:rPr>
                <w:b w:val="0"/>
              </w:rPr>
              <w:t>t</w:t>
            </w:r>
            <w:r w:rsidRPr="00B95E37">
              <w:rPr>
                <w:b w:val="0"/>
              </w:rPr>
              <w:t xml:space="preserve">he faith of others and to equip others to witness to their faith in Christ.  </w:t>
            </w:r>
          </w:p>
        </w:tc>
      </w:tr>
      <w:tr w:rsidR="00E96CC4" w:rsidTr="00891786">
        <w:tc>
          <w:tcPr>
            <w:tcW w:w="9242" w:type="dxa"/>
          </w:tcPr>
          <w:p w:rsidR="00E96CC4" w:rsidRDefault="00E96CC4" w:rsidP="00E96CC4">
            <w:pPr>
              <w:pStyle w:val="LOs1"/>
            </w:pPr>
          </w:p>
          <w:p w:rsidR="00E96CC4" w:rsidRDefault="00E96CC4" w:rsidP="00E96CC4">
            <w:pPr>
              <w:pStyle w:val="LOs1"/>
            </w:pPr>
          </w:p>
          <w:p w:rsidR="00E96CC4" w:rsidRDefault="00E96CC4" w:rsidP="00E96CC4">
            <w:pPr>
              <w:pStyle w:val="LOs1"/>
            </w:pPr>
          </w:p>
        </w:tc>
      </w:tr>
      <w:tr w:rsidR="00891786" w:rsidTr="008B632A">
        <w:tc>
          <w:tcPr>
            <w:tcW w:w="9242" w:type="dxa"/>
            <w:shd w:val="clear" w:color="auto" w:fill="D9D9D9" w:themeFill="background1" w:themeFillShade="D9"/>
          </w:tcPr>
          <w:p w:rsidR="00891786" w:rsidRDefault="007A2F15" w:rsidP="007A2F15">
            <w:pPr>
              <w:pStyle w:val="LOs1"/>
              <w:rPr>
                <w:rStyle w:val="Hyperlink"/>
                <w:color w:val="auto"/>
              </w:rPr>
            </w:pPr>
            <w:r>
              <w:t xml:space="preserve">F         </w:t>
            </w:r>
            <w:r w:rsidRPr="00D505EA">
              <w:t>LEADERSHIP, COLLABORATION AND COMMUNITY</w:t>
            </w:r>
          </w:p>
        </w:tc>
      </w:tr>
      <w:tr w:rsidR="007A2F15" w:rsidTr="00891786">
        <w:tc>
          <w:tcPr>
            <w:tcW w:w="9242" w:type="dxa"/>
          </w:tcPr>
          <w:p w:rsidR="007A2F15" w:rsidRDefault="007A2F15" w:rsidP="008B632A">
            <w:pPr>
              <w:pStyle w:val="LOs1"/>
            </w:pPr>
            <w:r>
              <w:t xml:space="preserve">F1   </w:t>
            </w:r>
            <w:r w:rsidRPr="00DE5AC0">
              <w:t xml:space="preserve">Candidates have the potential to exercise </w:t>
            </w:r>
            <w:r w:rsidR="000A7475">
              <w:t>leadership appropriate to their ministry in the Church and wider community</w:t>
            </w:r>
            <w:r w:rsidRPr="00B95E37">
              <w:rPr>
                <w:b w:val="0"/>
              </w:rPr>
              <w:t>.  They have had experience of leadership and can reflect on what it tells them about their leadership style.  They have the confidence to use their own and others’ gifts in Christ’s service.  They are aware of how power may be used and abused.</w:t>
            </w:r>
          </w:p>
        </w:tc>
      </w:tr>
      <w:tr w:rsidR="008B632A" w:rsidTr="00891786">
        <w:tc>
          <w:tcPr>
            <w:tcW w:w="9242" w:type="dxa"/>
          </w:tcPr>
          <w:p w:rsidR="008B632A" w:rsidRDefault="008B632A" w:rsidP="008B632A">
            <w:pPr>
              <w:pStyle w:val="LOs1"/>
            </w:pPr>
          </w:p>
          <w:p w:rsidR="008B632A" w:rsidRDefault="008B632A" w:rsidP="008B632A">
            <w:pPr>
              <w:pStyle w:val="LOs1"/>
            </w:pPr>
          </w:p>
          <w:p w:rsidR="008B632A" w:rsidRDefault="008B632A" w:rsidP="008B632A">
            <w:pPr>
              <w:pStyle w:val="LOs1"/>
            </w:pPr>
          </w:p>
        </w:tc>
      </w:tr>
      <w:tr w:rsidR="007A2F15" w:rsidTr="00891786">
        <w:tc>
          <w:tcPr>
            <w:tcW w:w="9242" w:type="dxa"/>
          </w:tcPr>
          <w:p w:rsidR="007A2F15" w:rsidRDefault="00A035A3" w:rsidP="008B632A">
            <w:pPr>
              <w:pStyle w:val="LOs1"/>
            </w:pPr>
            <w:proofErr w:type="gramStart"/>
            <w:r>
              <w:t>F2  Candidates</w:t>
            </w:r>
            <w:proofErr w:type="gramEnd"/>
            <w:r>
              <w:t xml:space="preserve"> have good communication skills.  </w:t>
            </w:r>
            <w:r w:rsidRPr="00B95E37">
              <w:rPr>
                <w:b w:val="0"/>
              </w:rPr>
              <w:t>They can speak and write clearly and effectively, in a way that inspires and engages others.  They are comfortable with communicating in different ways, appropriate to the situation.</w:t>
            </w:r>
          </w:p>
        </w:tc>
      </w:tr>
      <w:tr w:rsidR="008B632A" w:rsidTr="00891786">
        <w:tc>
          <w:tcPr>
            <w:tcW w:w="9242" w:type="dxa"/>
          </w:tcPr>
          <w:p w:rsidR="008B632A" w:rsidRDefault="008B632A" w:rsidP="008B632A">
            <w:pPr>
              <w:pStyle w:val="LOs1"/>
            </w:pPr>
          </w:p>
          <w:p w:rsidR="008B632A" w:rsidRDefault="008B632A" w:rsidP="008B632A">
            <w:pPr>
              <w:pStyle w:val="LOs1"/>
            </w:pPr>
          </w:p>
          <w:p w:rsidR="008B632A" w:rsidRDefault="008B632A" w:rsidP="008B632A">
            <w:pPr>
              <w:pStyle w:val="LOs1"/>
            </w:pPr>
          </w:p>
          <w:p w:rsidR="008B632A" w:rsidRDefault="008B632A" w:rsidP="008B632A">
            <w:pPr>
              <w:pStyle w:val="LOs1"/>
            </w:pPr>
          </w:p>
        </w:tc>
      </w:tr>
      <w:tr w:rsidR="007A2F15" w:rsidTr="00891786">
        <w:tc>
          <w:tcPr>
            <w:tcW w:w="9242" w:type="dxa"/>
          </w:tcPr>
          <w:p w:rsidR="007A2F15" w:rsidRDefault="00A035A3" w:rsidP="008B632A">
            <w:pPr>
              <w:pStyle w:val="LOs1"/>
            </w:pPr>
            <w:proofErr w:type="gramStart"/>
            <w:r>
              <w:t>F3  Candidates</w:t>
            </w:r>
            <w:proofErr w:type="gramEnd"/>
            <w:r>
              <w:t xml:space="preserve"> collaborate with others.  </w:t>
            </w:r>
            <w:r w:rsidRPr="00B95E37">
              <w:rPr>
                <w:b w:val="0"/>
              </w:rPr>
              <w:t xml:space="preserve">They value and encourage the skills and gifts of a diverse range of people, and they are team-players.  </w:t>
            </w:r>
          </w:p>
        </w:tc>
      </w:tr>
      <w:tr w:rsidR="008B632A" w:rsidTr="00891786">
        <w:tc>
          <w:tcPr>
            <w:tcW w:w="9242" w:type="dxa"/>
          </w:tcPr>
          <w:p w:rsidR="008B632A" w:rsidRDefault="008B632A" w:rsidP="008B632A">
            <w:pPr>
              <w:pStyle w:val="LOs1"/>
            </w:pPr>
          </w:p>
          <w:p w:rsidR="008B632A" w:rsidRDefault="008B632A" w:rsidP="008B632A">
            <w:pPr>
              <w:pStyle w:val="LOs1"/>
            </w:pPr>
          </w:p>
          <w:p w:rsidR="008B632A" w:rsidRDefault="008B632A" w:rsidP="008B632A">
            <w:pPr>
              <w:pStyle w:val="LOs1"/>
            </w:pPr>
          </w:p>
          <w:p w:rsidR="008B632A" w:rsidRDefault="008B632A" w:rsidP="008B632A">
            <w:pPr>
              <w:pStyle w:val="LOs1"/>
            </w:pPr>
          </w:p>
        </w:tc>
      </w:tr>
      <w:tr w:rsidR="007A2F15" w:rsidTr="008B632A">
        <w:tc>
          <w:tcPr>
            <w:tcW w:w="9242" w:type="dxa"/>
            <w:shd w:val="clear" w:color="auto" w:fill="D9D9D9" w:themeFill="background1" w:themeFillShade="D9"/>
          </w:tcPr>
          <w:p w:rsidR="007A2F15" w:rsidRDefault="00A035A3" w:rsidP="008B632A">
            <w:r>
              <w:rPr>
                <w:b/>
              </w:rPr>
              <w:t>G:  VOCATION AND MINISTRY WITHIN THE SCOTTISH EPISCOPAL CHURCH</w:t>
            </w:r>
          </w:p>
        </w:tc>
      </w:tr>
      <w:tr w:rsidR="007A2F15" w:rsidTr="00891786">
        <w:tc>
          <w:tcPr>
            <w:tcW w:w="9242" w:type="dxa"/>
          </w:tcPr>
          <w:p w:rsidR="007A2F15" w:rsidRDefault="00A035A3" w:rsidP="008B632A">
            <w:proofErr w:type="gramStart"/>
            <w:r>
              <w:t xml:space="preserve">G1 </w:t>
            </w:r>
            <w:r>
              <w:rPr>
                <w:b/>
              </w:rPr>
              <w:t xml:space="preserve"> Candidates</w:t>
            </w:r>
            <w:proofErr w:type="gramEnd"/>
            <w:r>
              <w:rPr>
                <w:b/>
              </w:rPr>
              <w:t xml:space="preserve"> can articulate an inner sense of call, </w:t>
            </w:r>
            <w:r>
              <w:t>which has persisted over time.  They have reflected on the significant moments of their discernment journey, and can describe the impact on their lives of their sense of vocation.</w:t>
            </w:r>
          </w:p>
        </w:tc>
      </w:tr>
      <w:tr w:rsidR="008B632A" w:rsidTr="00891786">
        <w:tc>
          <w:tcPr>
            <w:tcW w:w="9242" w:type="dxa"/>
          </w:tcPr>
          <w:p w:rsidR="008B632A" w:rsidRDefault="008B632A" w:rsidP="008B632A"/>
          <w:p w:rsidR="008B632A" w:rsidRDefault="008B632A" w:rsidP="008B632A"/>
          <w:p w:rsidR="008B632A" w:rsidRDefault="008B632A" w:rsidP="008B632A"/>
          <w:p w:rsidR="008B632A" w:rsidRDefault="008B632A" w:rsidP="008B632A"/>
        </w:tc>
      </w:tr>
      <w:tr w:rsidR="007A2F15" w:rsidTr="00891786">
        <w:tc>
          <w:tcPr>
            <w:tcW w:w="9242" w:type="dxa"/>
          </w:tcPr>
          <w:p w:rsidR="007A2F15" w:rsidRPr="00A035A3" w:rsidRDefault="00A035A3" w:rsidP="008B632A">
            <w:pPr>
              <w:rPr>
                <w:b/>
              </w:rPr>
            </w:pPr>
            <w:r>
              <w:rPr>
                <w:b/>
              </w:rPr>
              <w:t xml:space="preserve">G2. Candidates have had their call affirmed by others.  </w:t>
            </w:r>
            <w:r>
              <w:t>They can identify those who have recognised their potential vocation to ordained ministry and the grounds for their support.</w:t>
            </w:r>
          </w:p>
        </w:tc>
      </w:tr>
      <w:tr w:rsidR="008B632A" w:rsidTr="00891786">
        <w:tc>
          <w:tcPr>
            <w:tcW w:w="9242" w:type="dxa"/>
          </w:tcPr>
          <w:p w:rsidR="008B632A" w:rsidRDefault="008B632A" w:rsidP="008B632A">
            <w:pPr>
              <w:rPr>
                <w:b/>
              </w:rPr>
            </w:pPr>
          </w:p>
          <w:p w:rsidR="008B632A" w:rsidRDefault="008B632A" w:rsidP="008B632A">
            <w:pPr>
              <w:rPr>
                <w:b/>
              </w:rPr>
            </w:pPr>
          </w:p>
          <w:p w:rsidR="008B632A" w:rsidRDefault="008B632A" w:rsidP="008B632A">
            <w:pPr>
              <w:rPr>
                <w:b/>
              </w:rPr>
            </w:pPr>
          </w:p>
          <w:p w:rsidR="008B632A" w:rsidRDefault="008B632A" w:rsidP="008B632A">
            <w:pPr>
              <w:rPr>
                <w:b/>
              </w:rPr>
            </w:pPr>
          </w:p>
        </w:tc>
      </w:tr>
      <w:tr w:rsidR="007A2F15" w:rsidTr="00891786">
        <w:tc>
          <w:tcPr>
            <w:tcW w:w="9242" w:type="dxa"/>
          </w:tcPr>
          <w:p w:rsidR="007A2F15" w:rsidRDefault="00A035A3" w:rsidP="008B632A">
            <w:r>
              <w:t>G</w:t>
            </w:r>
            <w:r>
              <w:rPr>
                <w:b/>
              </w:rPr>
              <w:t xml:space="preserve">3. Candidates are obedient to the Church’s call to ministry.  </w:t>
            </w:r>
            <w:r>
              <w:t>They are open to the requirements and needs of the Church with regard to formation and deployment, and have reflected on the sacrifices involved in living out their vocation.</w:t>
            </w:r>
          </w:p>
        </w:tc>
      </w:tr>
      <w:tr w:rsidR="008B632A" w:rsidTr="00891786">
        <w:tc>
          <w:tcPr>
            <w:tcW w:w="9242" w:type="dxa"/>
          </w:tcPr>
          <w:p w:rsidR="008B632A" w:rsidRDefault="008B632A" w:rsidP="008B632A"/>
          <w:p w:rsidR="008B632A" w:rsidRDefault="008B632A" w:rsidP="008B632A"/>
          <w:p w:rsidR="008B632A" w:rsidRDefault="008B632A" w:rsidP="008B632A"/>
          <w:p w:rsidR="008B632A" w:rsidRDefault="008B632A" w:rsidP="008B632A"/>
        </w:tc>
      </w:tr>
      <w:tr w:rsidR="007A2F15" w:rsidTr="00891786">
        <w:tc>
          <w:tcPr>
            <w:tcW w:w="9242" w:type="dxa"/>
          </w:tcPr>
          <w:p w:rsidR="007A2F15" w:rsidRDefault="00A035A3" w:rsidP="008B632A">
            <w:r>
              <w:rPr>
                <w:b/>
              </w:rPr>
              <w:t xml:space="preserve">G4.  Candidates are informed about their potential ministry. </w:t>
            </w:r>
            <w:r>
              <w:t xml:space="preserve">They have explored what it means to be an ordained minister and have studied the Ordinal of the Scottish Episcopal Church.  They can reflect on the range of opportunities for ordained ministry in the Scottish Episcopal Church.  </w:t>
            </w:r>
          </w:p>
        </w:tc>
      </w:tr>
      <w:tr w:rsidR="008B632A" w:rsidTr="00891786">
        <w:tc>
          <w:tcPr>
            <w:tcW w:w="9242" w:type="dxa"/>
          </w:tcPr>
          <w:p w:rsidR="008B632A" w:rsidRDefault="008B632A" w:rsidP="008B632A">
            <w:pPr>
              <w:rPr>
                <w:b/>
              </w:rPr>
            </w:pPr>
          </w:p>
          <w:p w:rsidR="008B632A" w:rsidRDefault="008B632A" w:rsidP="008B632A">
            <w:pPr>
              <w:rPr>
                <w:b/>
              </w:rPr>
            </w:pPr>
          </w:p>
          <w:p w:rsidR="008B632A" w:rsidRDefault="008B632A" w:rsidP="008B632A">
            <w:pPr>
              <w:rPr>
                <w:b/>
              </w:rPr>
            </w:pPr>
          </w:p>
          <w:p w:rsidR="008B632A" w:rsidRDefault="008B632A" w:rsidP="008B632A">
            <w:pPr>
              <w:rPr>
                <w:b/>
              </w:rPr>
            </w:pPr>
          </w:p>
        </w:tc>
      </w:tr>
      <w:tr w:rsidR="007A2F15" w:rsidTr="00891786">
        <w:tc>
          <w:tcPr>
            <w:tcW w:w="9242" w:type="dxa"/>
          </w:tcPr>
          <w:p w:rsidR="007A2F15" w:rsidRDefault="00A035A3" w:rsidP="008B632A">
            <w:r>
              <w:t>G</w:t>
            </w:r>
            <w:r>
              <w:rPr>
                <w:b/>
              </w:rPr>
              <w:t xml:space="preserve">5.  Candidates have knowledge of and commitment to the Scottish Episcopal Church.  </w:t>
            </w:r>
            <w:r>
              <w:t>They are aware of the life and contemporary role of the Scottish Episcopal Church and have experienced its diversity.  They are baptised and confirmed, and can demonstrate a sustained active membership of a congregation in the Scottish Episcopal Church.  They understand the authority structures of the Scottish Episcopal Church, particularly the role of the bishop, and accept the discipline that canonical obedience would bring.</w:t>
            </w:r>
          </w:p>
        </w:tc>
      </w:tr>
      <w:tr w:rsidR="008B632A" w:rsidTr="00891786">
        <w:tc>
          <w:tcPr>
            <w:tcW w:w="9242" w:type="dxa"/>
          </w:tcPr>
          <w:p w:rsidR="008B632A" w:rsidRDefault="008B632A" w:rsidP="008B632A"/>
          <w:p w:rsidR="008B632A" w:rsidRDefault="008B632A" w:rsidP="008B632A"/>
          <w:p w:rsidR="00286FD3" w:rsidRDefault="00286FD3" w:rsidP="008B632A"/>
          <w:p w:rsidR="008B632A" w:rsidRDefault="008B632A" w:rsidP="008B632A"/>
          <w:p w:rsidR="008B632A" w:rsidRDefault="008B632A" w:rsidP="008B632A"/>
        </w:tc>
      </w:tr>
      <w:tr w:rsidR="007A2F15" w:rsidTr="00891786">
        <w:tc>
          <w:tcPr>
            <w:tcW w:w="9242" w:type="dxa"/>
          </w:tcPr>
          <w:p w:rsidR="007A2F15" w:rsidRPr="00A035A3" w:rsidRDefault="00A035A3" w:rsidP="008B632A">
            <w:pPr>
              <w:rPr>
                <w:b/>
              </w:rPr>
            </w:pPr>
            <w:r>
              <w:rPr>
                <w:b/>
              </w:rPr>
              <w:t xml:space="preserve">G6.  Candidates have a realistic vocation. </w:t>
            </w:r>
            <w:r>
              <w:t>They fulfil adequately this and the other Criteria for Selection</w:t>
            </w:r>
            <w:proofErr w:type="gramStart"/>
            <w:r>
              <w:t>;  their</w:t>
            </w:r>
            <w:proofErr w:type="gramEnd"/>
            <w:r>
              <w:t xml:space="preserve"> circumstances and ability enable them to complete the required course of training,  and they have the overall potential to be formed for ordained ministry in the Scottish Episcopal Church. </w:t>
            </w:r>
          </w:p>
        </w:tc>
      </w:tr>
      <w:tr w:rsidR="007A2F15" w:rsidTr="00891786">
        <w:tc>
          <w:tcPr>
            <w:tcW w:w="9242" w:type="dxa"/>
          </w:tcPr>
          <w:p w:rsidR="007A2F15" w:rsidRDefault="007A2F15" w:rsidP="007A2F15">
            <w:pPr>
              <w:pStyle w:val="LOs1"/>
            </w:pPr>
          </w:p>
          <w:p w:rsidR="008B632A" w:rsidRDefault="008B632A" w:rsidP="007A2F15">
            <w:pPr>
              <w:pStyle w:val="LOs1"/>
            </w:pPr>
          </w:p>
          <w:p w:rsidR="008B632A" w:rsidRDefault="008B632A" w:rsidP="007A2F15">
            <w:pPr>
              <w:pStyle w:val="LOs1"/>
            </w:pPr>
          </w:p>
          <w:p w:rsidR="008B632A" w:rsidRDefault="008B632A" w:rsidP="007A2F15">
            <w:pPr>
              <w:pStyle w:val="LOs1"/>
            </w:pPr>
          </w:p>
        </w:tc>
      </w:tr>
    </w:tbl>
    <w:p w:rsidR="0052595E" w:rsidRDefault="00A502F0" w:rsidP="00A502F0">
      <w:pPr>
        <w:pStyle w:val="LOs1"/>
        <w:tabs>
          <w:tab w:val="left" w:pos="2145"/>
        </w:tabs>
        <w:rPr>
          <w:rStyle w:val="Hyperlink"/>
          <w:color w:val="auto"/>
        </w:rPr>
      </w:pPr>
      <w:r>
        <w:rPr>
          <w:rStyle w:val="Hyperlink"/>
          <w:color w:val="auto"/>
        </w:rPr>
        <w:tab/>
      </w:r>
    </w:p>
    <w:sectPr w:rsidR="0052595E" w:rsidSect="00FC1D67">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52834"/>
    <w:multiLevelType w:val="hybridMultilevel"/>
    <w:tmpl w:val="8530F80C"/>
    <w:lvl w:ilvl="0" w:tplc="75248BF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DE483D"/>
    <w:multiLevelType w:val="hybridMultilevel"/>
    <w:tmpl w:val="61CC6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820AF4"/>
    <w:multiLevelType w:val="hybridMultilevel"/>
    <w:tmpl w:val="E1FC4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FE"/>
    <w:rsid w:val="00046950"/>
    <w:rsid w:val="000A7475"/>
    <w:rsid w:val="000C1745"/>
    <w:rsid w:val="00122D8C"/>
    <w:rsid w:val="00286FD3"/>
    <w:rsid w:val="002E7496"/>
    <w:rsid w:val="003312F8"/>
    <w:rsid w:val="003955CC"/>
    <w:rsid w:val="004609BD"/>
    <w:rsid w:val="00522213"/>
    <w:rsid w:val="0052595E"/>
    <w:rsid w:val="006501BC"/>
    <w:rsid w:val="00677CEA"/>
    <w:rsid w:val="006E6C57"/>
    <w:rsid w:val="007A2F15"/>
    <w:rsid w:val="007A43FE"/>
    <w:rsid w:val="008113EC"/>
    <w:rsid w:val="0085570C"/>
    <w:rsid w:val="00891786"/>
    <w:rsid w:val="008B632A"/>
    <w:rsid w:val="008C529E"/>
    <w:rsid w:val="00A035A3"/>
    <w:rsid w:val="00A502F0"/>
    <w:rsid w:val="00AF6F90"/>
    <w:rsid w:val="00B11BFD"/>
    <w:rsid w:val="00B22E6A"/>
    <w:rsid w:val="00BB7FF2"/>
    <w:rsid w:val="00BE642D"/>
    <w:rsid w:val="00CC2E4D"/>
    <w:rsid w:val="00CC39FC"/>
    <w:rsid w:val="00DA53CC"/>
    <w:rsid w:val="00E65B3D"/>
    <w:rsid w:val="00E90878"/>
    <w:rsid w:val="00E96CC4"/>
    <w:rsid w:val="00F33224"/>
    <w:rsid w:val="00FC1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FE"/>
  </w:style>
  <w:style w:type="paragraph" w:styleId="Heading3">
    <w:name w:val="heading 3"/>
    <w:basedOn w:val="Normal"/>
    <w:next w:val="Normal"/>
    <w:link w:val="Heading3Char"/>
    <w:qFormat/>
    <w:rsid w:val="008C529E"/>
    <w:pPr>
      <w:keepNext/>
      <w:spacing w:after="0"/>
      <w:ind w:left="360"/>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3FE"/>
    <w:rPr>
      <w:color w:val="0000FF" w:themeColor="hyperlink"/>
      <w:u w:val="single"/>
    </w:rPr>
  </w:style>
  <w:style w:type="paragraph" w:styleId="ListParagraph">
    <w:name w:val="List Paragraph"/>
    <w:basedOn w:val="Normal"/>
    <w:uiPriority w:val="34"/>
    <w:qFormat/>
    <w:rsid w:val="007A43FE"/>
    <w:pPr>
      <w:ind w:left="720"/>
      <w:contextualSpacing/>
    </w:pPr>
  </w:style>
  <w:style w:type="table" w:styleId="TableGrid">
    <w:name w:val="Table Grid"/>
    <w:basedOn w:val="TableNormal"/>
    <w:uiPriority w:val="59"/>
    <w:rsid w:val="00FC1D67"/>
    <w:pPr>
      <w:spacing w:after="0"/>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Os1">
    <w:name w:val="LOs 1"/>
    <w:basedOn w:val="Normal"/>
    <w:autoRedefine/>
    <w:uiPriority w:val="99"/>
    <w:rsid w:val="007A2F15"/>
    <w:pPr>
      <w:tabs>
        <w:tab w:val="left" w:pos="0"/>
      </w:tabs>
      <w:spacing w:after="0"/>
    </w:pPr>
    <w:rPr>
      <w:rFonts w:asciiTheme="minorHAnsi" w:eastAsia="MS ??" w:hAnsiTheme="minorHAnsi"/>
      <w:b/>
      <w:bCs/>
      <w:szCs w:val="22"/>
      <w:lang w:val="en-US"/>
    </w:rPr>
  </w:style>
  <w:style w:type="character" w:customStyle="1" w:styleId="Heading3Char">
    <w:name w:val="Heading 3 Char"/>
    <w:basedOn w:val="DefaultParagraphFont"/>
    <w:link w:val="Heading3"/>
    <w:rsid w:val="008C529E"/>
    <w:rPr>
      <w:rFonts w:ascii="Times New Roman" w:eastAsia="Times New Roman" w:hAnsi="Times New Roman" w:cs="Times New Roman"/>
      <w:b/>
      <w:szCs w:val="20"/>
    </w:rPr>
  </w:style>
  <w:style w:type="paragraph" w:styleId="Title">
    <w:name w:val="Title"/>
    <w:basedOn w:val="Normal"/>
    <w:link w:val="TitleChar"/>
    <w:qFormat/>
    <w:rsid w:val="008C529E"/>
    <w:pPr>
      <w:spacing w:after="0"/>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8C529E"/>
    <w:rPr>
      <w:rFonts w:ascii="Times New Roman" w:eastAsia="Times New Roman" w:hAnsi="Times New Roman" w:cs="Times New Roman"/>
      <w:b/>
      <w:sz w:val="36"/>
      <w:szCs w:val="20"/>
    </w:rPr>
  </w:style>
  <w:style w:type="paragraph" w:styleId="BodyText2">
    <w:name w:val="Body Text 2"/>
    <w:basedOn w:val="Normal"/>
    <w:link w:val="BodyText2Char"/>
    <w:rsid w:val="008C529E"/>
    <w:pPr>
      <w:spacing w:after="0"/>
    </w:pPr>
    <w:rPr>
      <w:rFonts w:ascii="Arial" w:eastAsia="Times New Roman" w:hAnsi="Arial" w:cs="Times New Roman"/>
      <w:sz w:val="18"/>
      <w:szCs w:val="20"/>
      <w:lang w:val="en-US"/>
    </w:rPr>
  </w:style>
  <w:style w:type="character" w:customStyle="1" w:styleId="BodyText2Char">
    <w:name w:val="Body Text 2 Char"/>
    <w:basedOn w:val="DefaultParagraphFont"/>
    <w:link w:val="BodyText2"/>
    <w:rsid w:val="008C529E"/>
    <w:rPr>
      <w:rFonts w:ascii="Arial" w:eastAsia="Times New Roman" w:hAnsi="Arial" w:cs="Times New Roman"/>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FE"/>
  </w:style>
  <w:style w:type="paragraph" w:styleId="Heading3">
    <w:name w:val="heading 3"/>
    <w:basedOn w:val="Normal"/>
    <w:next w:val="Normal"/>
    <w:link w:val="Heading3Char"/>
    <w:qFormat/>
    <w:rsid w:val="008C529E"/>
    <w:pPr>
      <w:keepNext/>
      <w:spacing w:after="0"/>
      <w:ind w:left="360"/>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3FE"/>
    <w:rPr>
      <w:color w:val="0000FF" w:themeColor="hyperlink"/>
      <w:u w:val="single"/>
    </w:rPr>
  </w:style>
  <w:style w:type="paragraph" w:styleId="ListParagraph">
    <w:name w:val="List Paragraph"/>
    <w:basedOn w:val="Normal"/>
    <w:uiPriority w:val="34"/>
    <w:qFormat/>
    <w:rsid w:val="007A43FE"/>
    <w:pPr>
      <w:ind w:left="720"/>
      <w:contextualSpacing/>
    </w:pPr>
  </w:style>
  <w:style w:type="table" w:styleId="TableGrid">
    <w:name w:val="Table Grid"/>
    <w:basedOn w:val="TableNormal"/>
    <w:uiPriority w:val="59"/>
    <w:rsid w:val="00FC1D67"/>
    <w:pPr>
      <w:spacing w:after="0"/>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Os1">
    <w:name w:val="LOs 1"/>
    <w:basedOn w:val="Normal"/>
    <w:autoRedefine/>
    <w:uiPriority w:val="99"/>
    <w:rsid w:val="007A2F15"/>
    <w:pPr>
      <w:tabs>
        <w:tab w:val="left" w:pos="0"/>
      </w:tabs>
      <w:spacing w:after="0"/>
    </w:pPr>
    <w:rPr>
      <w:rFonts w:asciiTheme="minorHAnsi" w:eastAsia="MS ??" w:hAnsiTheme="minorHAnsi"/>
      <w:b/>
      <w:bCs/>
      <w:szCs w:val="22"/>
      <w:lang w:val="en-US"/>
    </w:rPr>
  </w:style>
  <w:style w:type="character" w:customStyle="1" w:styleId="Heading3Char">
    <w:name w:val="Heading 3 Char"/>
    <w:basedOn w:val="DefaultParagraphFont"/>
    <w:link w:val="Heading3"/>
    <w:rsid w:val="008C529E"/>
    <w:rPr>
      <w:rFonts w:ascii="Times New Roman" w:eastAsia="Times New Roman" w:hAnsi="Times New Roman" w:cs="Times New Roman"/>
      <w:b/>
      <w:szCs w:val="20"/>
    </w:rPr>
  </w:style>
  <w:style w:type="paragraph" w:styleId="Title">
    <w:name w:val="Title"/>
    <w:basedOn w:val="Normal"/>
    <w:link w:val="TitleChar"/>
    <w:qFormat/>
    <w:rsid w:val="008C529E"/>
    <w:pPr>
      <w:spacing w:after="0"/>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8C529E"/>
    <w:rPr>
      <w:rFonts w:ascii="Times New Roman" w:eastAsia="Times New Roman" w:hAnsi="Times New Roman" w:cs="Times New Roman"/>
      <w:b/>
      <w:sz w:val="36"/>
      <w:szCs w:val="20"/>
    </w:rPr>
  </w:style>
  <w:style w:type="paragraph" w:styleId="BodyText2">
    <w:name w:val="Body Text 2"/>
    <w:basedOn w:val="Normal"/>
    <w:link w:val="BodyText2Char"/>
    <w:rsid w:val="008C529E"/>
    <w:pPr>
      <w:spacing w:after="0"/>
    </w:pPr>
    <w:rPr>
      <w:rFonts w:ascii="Arial" w:eastAsia="Times New Roman" w:hAnsi="Arial" w:cs="Times New Roman"/>
      <w:sz w:val="18"/>
      <w:szCs w:val="20"/>
      <w:lang w:val="en-US"/>
    </w:rPr>
  </w:style>
  <w:style w:type="character" w:customStyle="1" w:styleId="BodyText2Char">
    <w:name w:val="Body Text 2 Char"/>
    <w:basedOn w:val="DefaultParagraphFont"/>
    <w:link w:val="BodyText2"/>
    <w:rsid w:val="008C529E"/>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DO@scotland.anglica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13</cp:revision>
  <cp:lastPrinted>2018-11-01T15:36:00Z</cp:lastPrinted>
  <dcterms:created xsi:type="dcterms:W3CDTF">2018-10-29T13:58:00Z</dcterms:created>
  <dcterms:modified xsi:type="dcterms:W3CDTF">2018-11-01T15:36:00Z</dcterms:modified>
</cp:coreProperties>
</file>